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2201" w14:textId="3DC84CE2" w:rsidR="00041C60" w:rsidRDefault="00FE2CCB" w:rsidP="001E1D1E">
      <w:pPr>
        <w:spacing w:after="0" w:line="240" w:lineRule="auto"/>
        <w:rPr>
          <w:rFonts w:ascii="Times New Roman" w:hAnsi="Times New Roman" w:cs="Times New Roman"/>
          <w:sz w:val="28"/>
          <w:szCs w:val="28"/>
        </w:rPr>
      </w:pPr>
      <w:r>
        <w:rPr>
          <w:rFonts w:ascii="Times New Roman" w:hAnsi="Times New Roman" w:cs="Times New Roman"/>
          <w:sz w:val="28"/>
          <w:szCs w:val="28"/>
        </w:rPr>
        <w:t>УДК 519.6</w:t>
      </w:r>
    </w:p>
    <w:p w14:paraId="483A4B66" w14:textId="77777777" w:rsidR="00FE2CCB" w:rsidRPr="00FE2CCB" w:rsidRDefault="00FE2CCB" w:rsidP="001E1D1E">
      <w:pPr>
        <w:spacing w:after="0" w:line="240" w:lineRule="auto"/>
        <w:rPr>
          <w:rFonts w:ascii="Times New Roman" w:hAnsi="Times New Roman" w:cs="Times New Roman"/>
          <w:sz w:val="28"/>
          <w:szCs w:val="28"/>
        </w:rPr>
      </w:pPr>
    </w:p>
    <w:p w14:paraId="195F2B73" w14:textId="5D487B1D" w:rsidR="0031429C" w:rsidRPr="001E1D1E" w:rsidRDefault="000A5DBF"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А. Махмудов</w:t>
      </w:r>
    </w:p>
    <w:p w14:paraId="73129F42" w14:textId="1C46A584" w:rsidR="000A5DBF" w:rsidRPr="001E1D1E" w:rsidRDefault="000A5DBF"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К</w:t>
      </w:r>
      <w:r w:rsidR="008E50EB" w:rsidRPr="001E1D1E">
        <w:rPr>
          <w:rFonts w:ascii="Times New Roman" w:hAnsi="Times New Roman" w:cs="Times New Roman"/>
          <w:b/>
          <w:bCs/>
          <w:sz w:val="28"/>
          <w:szCs w:val="28"/>
        </w:rPr>
        <w:t xml:space="preserve"> моделированию процессов в </w:t>
      </w:r>
      <w:r w:rsidR="00C10DA0" w:rsidRPr="001E1D1E">
        <w:rPr>
          <w:rFonts w:ascii="Times New Roman" w:hAnsi="Times New Roman" w:cs="Times New Roman"/>
          <w:b/>
          <w:bCs/>
          <w:sz w:val="28"/>
          <w:szCs w:val="28"/>
        </w:rPr>
        <w:t>физических и биологических системах</w:t>
      </w:r>
    </w:p>
    <w:p w14:paraId="2C74A7EE" w14:textId="77777777" w:rsidR="00E55168" w:rsidRPr="001E1D1E" w:rsidRDefault="00C63323" w:rsidP="001E1D1E">
      <w:pPr>
        <w:spacing w:after="0" w:line="240" w:lineRule="auto"/>
        <w:rPr>
          <w:rFonts w:ascii="Times New Roman" w:hAnsi="Times New Roman" w:cs="Times New Roman"/>
          <w:sz w:val="28"/>
          <w:szCs w:val="28"/>
        </w:rPr>
      </w:pPr>
      <w:r w:rsidRPr="001E1D1E">
        <w:rPr>
          <w:rFonts w:ascii="Times New Roman" w:hAnsi="Times New Roman" w:cs="Times New Roman"/>
          <w:sz w:val="28"/>
          <w:szCs w:val="28"/>
        </w:rPr>
        <w:t xml:space="preserve">     </w:t>
      </w:r>
      <w:r w:rsidR="00E55168" w:rsidRPr="001E1D1E">
        <w:rPr>
          <w:rFonts w:ascii="Times New Roman" w:hAnsi="Times New Roman" w:cs="Times New Roman"/>
          <w:sz w:val="28"/>
          <w:szCs w:val="28"/>
        </w:rPr>
        <w:t xml:space="preserve">  </w:t>
      </w:r>
    </w:p>
    <w:p w14:paraId="125B202B" w14:textId="29DF53C3" w:rsidR="000A5DBF" w:rsidRPr="00FE2CCB" w:rsidRDefault="00C63323" w:rsidP="001E1D1E">
      <w:pPr>
        <w:spacing w:after="0" w:line="240" w:lineRule="auto"/>
        <w:ind w:left="4678"/>
        <w:rPr>
          <w:rFonts w:ascii="Times New Roman" w:hAnsi="Times New Roman" w:cs="Times New Roman"/>
          <w:sz w:val="24"/>
          <w:szCs w:val="24"/>
        </w:rPr>
      </w:pPr>
      <w:r w:rsidRPr="001E1D1E">
        <w:rPr>
          <w:rFonts w:ascii="Times New Roman" w:hAnsi="Times New Roman" w:cs="Times New Roman"/>
          <w:sz w:val="28"/>
          <w:szCs w:val="28"/>
        </w:rPr>
        <w:t xml:space="preserve">                                                                                                              </w:t>
      </w:r>
      <w:r w:rsidRPr="001E1D1E">
        <w:rPr>
          <w:rFonts w:ascii="Times New Roman" w:hAnsi="Times New Roman" w:cs="Times New Roman"/>
          <w:sz w:val="24"/>
          <w:szCs w:val="24"/>
          <w:lang w:val="en-US"/>
        </w:rPr>
        <w:t>http</w:t>
      </w:r>
      <w:r w:rsidRPr="001E1D1E">
        <w:rPr>
          <w:rFonts w:ascii="Times New Roman" w:hAnsi="Times New Roman" w:cs="Times New Roman"/>
          <w:sz w:val="24"/>
          <w:szCs w:val="24"/>
        </w:rPr>
        <w:t>//</w:t>
      </w:r>
      <w:proofErr w:type="spellStart"/>
      <w:r w:rsidRPr="001E1D1E">
        <w:rPr>
          <w:rFonts w:ascii="Times New Roman" w:hAnsi="Times New Roman" w:cs="Times New Roman"/>
          <w:sz w:val="24"/>
          <w:szCs w:val="24"/>
          <w:lang w:val="en-US"/>
        </w:rPr>
        <w:t>speclabngmk</w:t>
      </w:r>
      <w:proofErr w:type="spellEnd"/>
      <w:r w:rsidRPr="001E1D1E">
        <w:rPr>
          <w:rFonts w:ascii="Times New Roman" w:hAnsi="Times New Roman" w:cs="Times New Roman"/>
          <w:sz w:val="24"/>
          <w:szCs w:val="24"/>
        </w:rPr>
        <w:t>.</w:t>
      </w:r>
      <w:proofErr w:type="spellStart"/>
      <w:r w:rsidRPr="001E1D1E">
        <w:rPr>
          <w:rFonts w:ascii="Times New Roman" w:hAnsi="Times New Roman" w:cs="Times New Roman"/>
          <w:sz w:val="24"/>
          <w:szCs w:val="24"/>
          <w:lang w:val="en-US"/>
        </w:rPr>
        <w:t>narod</w:t>
      </w:r>
      <w:proofErr w:type="spellEnd"/>
      <w:r w:rsidRPr="001E1D1E">
        <w:rPr>
          <w:rFonts w:ascii="Times New Roman" w:hAnsi="Times New Roman" w:cs="Times New Roman"/>
          <w:sz w:val="24"/>
          <w:szCs w:val="24"/>
        </w:rPr>
        <w:t>.</w:t>
      </w:r>
      <w:proofErr w:type="spellStart"/>
      <w:r w:rsidRPr="001E1D1E">
        <w:rPr>
          <w:rFonts w:ascii="Times New Roman" w:hAnsi="Times New Roman" w:cs="Times New Roman"/>
          <w:sz w:val="24"/>
          <w:szCs w:val="24"/>
          <w:lang w:val="en-US"/>
        </w:rPr>
        <w:t>ru</w:t>
      </w:r>
      <w:proofErr w:type="spellEnd"/>
    </w:p>
    <w:p w14:paraId="31682813" w14:textId="767CADD5" w:rsidR="003169AC" w:rsidRPr="001E1D1E" w:rsidRDefault="00195F4E" w:rsidP="001E1D1E">
      <w:pPr>
        <w:spacing w:after="0" w:line="240" w:lineRule="auto"/>
        <w:ind w:left="4678"/>
        <w:rPr>
          <w:rFonts w:ascii="Times New Roman" w:hAnsi="Times New Roman" w:cs="Times New Roman"/>
          <w:sz w:val="24"/>
          <w:szCs w:val="24"/>
        </w:rPr>
      </w:pPr>
      <w:r w:rsidRPr="001E1D1E">
        <w:rPr>
          <w:rFonts w:ascii="Times New Roman" w:hAnsi="Times New Roman" w:cs="Times New Roman"/>
          <w:sz w:val="24"/>
          <w:szCs w:val="24"/>
        </w:rPr>
        <w:t xml:space="preserve">                                                                                             </w:t>
      </w:r>
      <w:r w:rsidR="00BD4D1B" w:rsidRPr="001E1D1E">
        <w:rPr>
          <w:rFonts w:ascii="Times New Roman" w:hAnsi="Times New Roman" w:cs="Times New Roman"/>
          <w:sz w:val="24"/>
          <w:szCs w:val="24"/>
        </w:rPr>
        <w:t xml:space="preserve">Предлагается единый подход к моделированию                  </w:t>
      </w:r>
      <w:r w:rsidR="003169AC" w:rsidRPr="001E1D1E">
        <w:rPr>
          <w:rFonts w:ascii="Times New Roman" w:hAnsi="Times New Roman" w:cs="Times New Roman"/>
          <w:sz w:val="24"/>
          <w:szCs w:val="24"/>
        </w:rPr>
        <w:t xml:space="preserve">     </w:t>
      </w:r>
      <w:r w:rsidR="00BD4D1B" w:rsidRPr="001E1D1E">
        <w:rPr>
          <w:rFonts w:ascii="Times New Roman" w:hAnsi="Times New Roman" w:cs="Times New Roman"/>
          <w:sz w:val="24"/>
          <w:szCs w:val="24"/>
        </w:rPr>
        <w:t xml:space="preserve">процессов в живой и неживой природе. </w:t>
      </w:r>
    </w:p>
    <w:p w14:paraId="779D261F" w14:textId="68D45E53" w:rsidR="00195F4E" w:rsidRPr="001E1D1E" w:rsidRDefault="00BD4D1B" w:rsidP="001E1D1E">
      <w:pPr>
        <w:spacing w:after="0" w:line="240" w:lineRule="auto"/>
        <w:ind w:left="4678"/>
        <w:rPr>
          <w:rFonts w:ascii="Times New Roman" w:hAnsi="Times New Roman" w:cs="Times New Roman"/>
          <w:sz w:val="24"/>
          <w:szCs w:val="24"/>
        </w:rPr>
      </w:pPr>
      <w:r w:rsidRPr="001E1D1E">
        <w:rPr>
          <w:rFonts w:ascii="Times New Roman" w:hAnsi="Times New Roman" w:cs="Times New Roman"/>
          <w:sz w:val="24"/>
          <w:szCs w:val="24"/>
        </w:rPr>
        <w:t xml:space="preserve">Рассматриваются вопросы воздействия основных физических сил на возникновение синергизма в таких системах. </w:t>
      </w:r>
      <w:r w:rsidR="003169AC" w:rsidRPr="001E1D1E">
        <w:rPr>
          <w:rFonts w:ascii="Times New Roman" w:hAnsi="Times New Roman" w:cs="Times New Roman"/>
          <w:sz w:val="24"/>
          <w:szCs w:val="24"/>
        </w:rPr>
        <w:t xml:space="preserve">На основе </w:t>
      </w:r>
      <w:proofErr w:type="spellStart"/>
      <w:r w:rsidR="003169AC" w:rsidRPr="001E1D1E">
        <w:rPr>
          <w:rFonts w:ascii="Times New Roman" w:hAnsi="Times New Roman" w:cs="Times New Roman"/>
          <w:sz w:val="24"/>
          <w:szCs w:val="24"/>
        </w:rPr>
        <w:t>тектологического</w:t>
      </w:r>
      <w:proofErr w:type="spellEnd"/>
      <w:r w:rsidR="003169AC" w:rsidRPr="001E1D1E">
        <w:rPr>
          <w:rFonts w:ascii="Times New Roman" w:hAnsi="Times New Roman" w:cs="Times New Roman"/>
          <w:sz w:val="24"/>
          <w:szCs w:val="24"/>
        </w:rPr>
        <w:t xml:space="preserve"> подхода з</w:t>
      </w:r>
      <w:r w:rsidRPr="001E1D1E">
        <w:rPr>
          <w:rFonts w:ascii="Times New Roman" w:hAnsi="Times New Roman" w:cs="Times New Roman"/>
          <w:sz w:val="24"/>
          <w:szCs w:val="24"/>
        </w:rPr>
        <w:t xml:space="preserve">атронуты общие закономерности возникновения таких свойств живых систем как </w:t>
      </w:r>
      <w:r w:rsidR="003169AC" w:rsidRPr="001E1D1E">
        <w:rPr>
          <w:rFonts w:ascii="Times New Roman" w:hAnsi="Times New Roman" w:cs="Times New Roman"/>
          <w:sz w:val="24"/>
          <w:szCs w:val="24"/>
        </w:rPr>
        <w:t>распознавание, привлечение и преобразование информации, создание мысли,</w:t>
      </w:r>
      <w:r w:rsidR="00FE2CCB">
        <w:rPr>
          <w:rFonts w:ascii="Times New Roman" w:hAnsi="Times New Roman" w:cs="Times New Roman"/>
          <w:sz w:val="24"/>
          <w:szCs w:val="24"/>
        </w:rPr>
        <w:t xml:space="preserve"> формирование</w:t>
      </w:r>
      <w:r w:rsidR="003169AC" w:rsidRPr="001E1D1E">
        <w:rPr>
          <w:rFonts w:ascii="Times New Roman" w:hAnsi="Times New Roman" w:cs="Times New Roman"/>
          <w:sz w:val="24"/>
          <w:szCs w:val="24"/>
        </w:rPr>
        <w:t xml:space="preserve"> систем знаний и </w:t>
      </w:r>
      <w:r w:rsidR="00FE2CCB">
        <w:rPr>
          <w:rFonts w:ascii="Times New Roman" w:hAnsi="Times New Roman" w:cs="Times New Roman"/>
          <w:sz w:val="24"/>
          <w:szCs w:val="24"/>
        </w:rPr>
        <w:t xml:space="preserve">проявление </w:t>
      </w:r>
      <w:r w:rsidR="003169AC" w:rsidRPr="001E1D1E">
        <w:rPr>
          <w:rFonts w:ascii="Times New Roman" w:hAnsi="Times New Roman" w:cs="Times New Roman"/>
          <w:sz w:val="24"/>
          <w:szCs w:val="24"/>
        </w:rPr>
        <w:t xml:space="preserve">интуиции. </w:t>
      </w:r>
      <w:r w:rsidRPr="001E1D1E">
        <w:rPr>
          <w:rFonts w:ascii="Times New Roman" w:hAnsi="Times New Roman" w:cs="Times New Roman"/>
          <w:sz w:val="24"/>
          <w:szCs w:val="24"/>
        </w:rPr>
        <w:t xml:space="preserve">    </w:t>
      </w:r>
    </w:p>
    <w:p w14:paraId="54E4571A" w14:textId="77777777" w:rsidR="00195F4E" w:rsidRPr="001E1D1E" w:rsidRDefault="00195F4E" w:rsidP="001E1D1E">
      <w:pPr>
        <w:spacing w:after="0" w:line="240" w:lineRule="auto"/>
        <w:rPr>
          <w:rFonts w:ascii="Times New Roman" w:hAnsi="Times New Roman" w:cs="Times New Roman"/>
          <w:sz w:val="24"/>
          <w:szCs w:val="24"/>
        </w:rPr>
      </w:pPr>
    </w:p>
    <w:p w14:paraId="6A5F44E5" w14:textId="1FD43686" w:rsidR="00BA582F" w:rsidRDefault="00BA582F"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4"/>
          <w:szCs w:val="24"/>
        </w:rPr>
        <w:t xml:space="preserve">    </w:t>
      </w:r>
      <w:r w:rsidRPr="001E1D1E">
        <w:rPr>
          <w:rFonts w:ascii="Times New Roman" w:hAnsi="Times New Roman" w:cs="Times New Roman"/>
          <w:i/>
          <w:iCs/>
          <w:sz w:val="24"/>
          <w:szCs w:val="24"/>
        </w:rPr>
        <w:t>Ключевые слова:</w:t>
      </w:r>
      <w:r w:rsidR="00195F4E" w:rsidRPr="001E1D1E">
        <w:rPr>
          <w:rFonts w:ascii="Times New Roman" w:hAnsi="Times New Roman" w:cs="Times New Roman"/>
          <w:sz w:val="24"/>
          <w:szCs w:val="24"/>
        </w:rPr>
        <w:t xml:space="preserve"> законы и силы взаимодействия в живой и неживой природе, </w:t>
      </w:r>
      <w:proofErr w:type="spellStart"/>
      <w:r w:rsidR="00195F4E" w:rsidRPr="001E1D1E">
        <w:rPr>
          <w:rFonts w:ascii="Times New Roman" w:hAnsi="Times New Roman" w:cs="Times New Roman"/>
          <w:sz w:val="24"/>
          <w:szCs w:val="24"/>
        </w:rPr>
        <w:t>тектология</w:t>
      </w:r>
      <w:proofErr w:type="spellEnd"/>
      <w:r w:rsidR="00FE2CCB">
        <w:rPr>
          <w:rFonts w:ascii="Times New Roman" w:hAnsi="Times New Roman" w:cs="Times New Roman"/>
          <w:sz w:val="24"/>
          <w:szCs w:val="24"/>
        </w:rPr>
        <w:t>, механицизм</w:t>
      </w:r>
      <w:r w:rsidR="00195F4E" w:rsidRPr="001E1D1E">
        <w:rPr>
          <w:rFonts w:ascii="Times New Roman" w:hAnsi="Times New Roman" w:cs="Times New Roman"/>
          <w:sz w:val="24"/>
          <w:szCs w:val="24"/>
        </w:rPr>
        <w:t>.</w:t>
      </w:r>
      <w:r w:rsidR="00195F4E" w:rsidRPr="001E1D1E">
        <w:rPr>
          <w:rFonts w:ascii="Times New Roman" w:hAnsi="Times New Roman" w:cs="Times New Roman"/>
          <w:sz w:val="28"/>
          <w:szCs w:val="28"/>
        </w:rPr>
        <w:t xml:space="preserve"> </w:t>
      </w:r>
    </w:p>
    <w:p w14:paraId="4A64B17E" w14:textId="77777777" w:rsidR="001E1D1E" w:rsidRPr="001E1D1E" w:rsidRDefault="001E1D1E" w:rsidP="001E1D1E">
      <w:pPr>
        <w:spacing w:after="0" w:line="240" w:lineRule="auto"/>
        <w:rPr>
          <w:rFonts w:ascii="Times New Roman" w:hAnsi="Times New Roman" w:cs="Times New Roman"/>
          <w:sz w:val="28"/>
          <w:szCs w:val="28"/>
        </w:rPr>
      </w:pPr>
    </w:p>
    <w:p w14:paraId="378D2D04" w14:textId="40A7F049" w:rsidR="00BA582F" w:rsidRPr="001E1D1E" w:rsidRDefault="00112B45"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Введение</w:t>
      </w:r>
    </w:p>
    <w:p w14:paraId="5A9414A8" w14:textId="13F9FAD4" w:rsidR="00213C17" w:rsidRPr="001E1D1E" w:rsidRDefault="008E50E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Принято считать, что процессы в неживой и живой природе имеют существенные различия. Так в неживой природе господствуют законы механики</w:t>
      </w:r>
      <w:r w:rsidR="006B1D13" w:rsidRPr="001E1D1E">
        <w:rPr>
          <w:rFonts w:ascii="Times New Roman" w:hAnsi="Times New Roman" w:cs="Times New Roman"/>
          <w:sz w:val="28"/>
          <w:szCs w:val="28"/>
        </w:rPr>
        <w:t>, физики и химии, а в живой природе – законы самоорганизации</w:t>
      </w:r>
      <w:r w:rsidR="00C10DA0" w:rsidRPr="001E1D1E">
        <w:rPr>
          <w:rFonts w:ascii="Times New Roman" w:hAnsi="Times New Roman" w:cs="Times New Roman"/>
          <w:sz w:val="28"/>
          <w:szCs w:val="28"/>
        </w:rPr>
        <w:t>, саморазвития и информационного взаимодействия</w:t>
      </w:r>
      <w:r w:rsidR="006B1D13" w:rsidRPr="001E1D1E">
        <w:rPr>
          <w:rFonts w:ascii="Times New Roman" w:hAnsi="Times New Roman" w:cs="Times New Roman"/>
          <w:sz w:val="28"/>
          <w:szCs w:val="28"/>
        </w:rPr>
        <w:t>.</w:t>
      </w:r>
      <w:r w:rsidR="00A53B7E" w:rsidRPr="001E1D1E">
        <w:rPr>
          <w:rFonts w:ascii="Times New Roman" w:hAnsi="Times New Roman" w:cs="Times New Roman"/>
          <w:sz w:val="28"/>
          <w:szCs w:val="28"/>
        </w:rPr>
        <w:t xml:space="preserve"> В основном</w:t>
      </w:r>
      <w:r w:rsidR="00C10DA0" w:rsidRPr="001E1D1E">
        <w:rPr>
          <w:rFonts w:ascii="Times New Roman" w:hAnsi="Times New Roman" w:cs="Times New Roman"/>
          <w:sz w:val="28"/>
          <w:szCs w:val="28"/>
        </w:rPr>
        <w:t>,</w:t>
      </w:r>
      <w:r w:rsidR="00A53B7E" w:rsidRPr="001E1D1E">
        <w:rPr>
          <w:rFonts w:ascii="Times New Roman" w:hAnsi="Times New Roman" w:cs="Times New Roman"/>
          <w:sz w:val="28"/>
          <w:szCs w:val="28"/>
        </w:rPr>
        <w:t xml:space="preserve"> </w:t>
      </w:r>
      <w:r w:rsidR="00405AF4" w:rsidRPr="001E1D1E">
        <w:rPr>
          <w:rFonts w:ascii="Times New Roman" w:hAnsi="Times New Roman" w:cs="Times New Roman"/>
          <w:sz w:val="28"/>
          <w:szCs w:val="28"/>
        </w:rPr>
        <w:t>при моделировании про</w:t>
      </w:r>
      <w:r w:rsidR="00072606" w:rsidRPr="001E1D1E">
        <w:rPr>
          <w:rFonts w:ascii="Times New Roman" w:hAnsi="Times New Roman" w:cs="Times New Roman"/>
          <w:sz w:val="28"/>
          <w:szCs w:val="28"/>
        </w:rPr>
        <w:t>цессов живой и неживой природы</w:t>
      </w:r>
      <w:r w:rsidR="00C10DA0" w:rsidRPr="001E1D1E">
        <w:rPr>
          <w:rFonts w:ascii="Times New Roman" w:hAnsi="Times New Roman" w:cs="Times New Roman"/>
          <w:sz w:val="28"/>
          <w:szCs w:val="28"/>
        </w:rPr>
        <w:t xml:space="preserve"> исследователи</w:t>
      </w:r>
      <w:r w:rsidR="00072606" w:rsidRPr="001E1D1E">
        <w:rPr>
          <w:rFonts w:ascii="Times New Roman" w:hAnsi="Times New Roman" w:cs="Times New Roman"/>
          <w:sz w:val="28"/>
          <w:szCs w:val="28"/>
        </w:rPr>
        <w:t xml:space="preserve"> </w:t>
      </w:r>
      <w:r w:rsidR="00A53B7E" w:rsidRPr="001E1D1E">
        <w:rPr>
          <w:rFonts w:ascii="Times New Roman" w:hAnsi="Times New Roman" w:cs="Times New Roman"/>
          <w:sz w:val="28"/>
          <w:szCs w:val="28"/>
        </w:rPr>
        <w:t xml:space="preserve">задаются вопросами: что изменяется и как происходит тот или иной процесс?  </w:t>
      </w:r>
    </w:p>
    <w:p w14:paraId="4386875D" w14:textId="3A58407C" w:rsidR="00BA582F" w:rsidRPr="001E1D1E" w:rsidRDefault="00112B45"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213C17" w:rsidRPr="001E1D1E">
        <w:rPr>
          <w:rFonts w:ascii="Times New Roman" w:hAnsi="Times New Roman" w:cs="Times New Roman"/>
          <w:sz w:val="28"/>
          <w:szCs w:val="28"/>
        </w:rPr>
        <w:t>Принципы построения моделей предусматривают разработку теорий не только лишь на базе достаточного количества экспериментального материала со всех сторон освещающего предмет исследования. Более разумно, на основе небольшого количества фундаментальных фактов, сначала сформулировать</w:t>
      </w:r>
      <w:r w:rsidR="00BA582F" w:rsidRPr="001E1D1E">
        <w:rPr>
          <w:rFonts w:ascii="Times New Roman" w:hAnsi="Times New Roman" w:cs="Times New Roman"/>
          <w:sz w:val="28"/>
          <w:szCs w:val="28"/>
        </w:rPr>
        <w:t xml:space="preserve"> концепцию, на которой должна строиться модель явления, а затем дополнительный экспериментальный материал необходимо использовать для проверки адекватности возникшей теории.</w:t>
      </w:r>
    </w:p>
    <w:p w14:paraId="1B03C9E9" w14:textId="4BFBE698" w:rsidR="00BA582F" w:rsidRPr="001E1D1E" w:rsidRDefault="00BA582F"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Попытка применения математического аппарата для описания развития живых систем восходит еще к работам итальянского математика средневековья Фибоначчи. Фибоначчи вывел рекуррентное уравнение, описывающее динамику роста численности кроликов при очень простых постулатах, сформулированных им в задаче, вошедшей в историю как знаменитая задача о кроликах [2]. Со временем были сформулированы общие принципы динамики биосистем. К ним прежде всего следует отнести [3] принцип наименьшего действия </w:t>
      </w:r>
      <w:proofErr w:type="spellStart"/>
      <w:r w:rsidRPr="001E1D1E">
        <w:rPr>
          <w:rFonts w:ascii="Times New Roman" w:hAnsi="Times New Roman" w:cs="Times New Roman"/>
          <w:sz w:val="28"/>
          <w:szCs w:val="28"/>
        </w:rPr>
        <w:t>Моперт</w:t>
      </w:r>
      <w:r w:rsidR="00FE2CCB">
        <w:rPr>
          <w:rFonts w:ascii="Times New Roman" w:hAnsi="Times New Roman" w:cs="Times New Roman"/>
          <w:sz w:val="28"/>
          <w:szCs w:val="28"/>
        </w:rPr>
        <w:t>ь</w:t>
      </w:r>
      <w:r w:rsidRPr="001E1D1E">
        <w:rPr>
          <w:rFonts w:ascii="Times New Roman" w:hAnsi="Times New Roman" w:cs="Times New Roman"/>
          <w:sz w:val="28"/>
          <w:szCs w:val="28"/>
        </w:rPr>
        <w:t>юи</w:t>
      </w:r>
      <w:proofErr w:type="spellEnd"/>
      <w:r w:rsidRPr="001E1D1E">
        <w:rPr>
          <w:rFonts w:ascii="Times New Roman" w:hAnsi="Times New Roman" w:cs="Times New Roman"/>
          <w:sz w:val="28"/>
          <w:szCs w:val="28"/>
        </w:rPr>
        <w:t xml:space="preserve">: когда в природе происходит некоторое изменение, количество действия, необходимое для этого </w:t>
      </w:r>
      <w:r w:rsidRPr="001E1D1E">
        <w:rPr>
          <w:rFonts w:ascii="Times New Roman" w:hAnsi="Times New Roman" w:cs="Times New Roman"/>
          <w:sz w:val="28"/>
          <w:szCs w:val="28"/>
        </w:rPr>
        <w:lastRenderedPageBreak/>
        <w:t xml:space="preserve">изменения, является наименьшим возможным. Отметим, что в дальнейшем этот принцип был переработан и применен в механике как принцип </w:t>
      </w:r>
      <w:proofErr w:type="spellStart"/>
      <w:r w:rsidRPr="001E1D1E">
        <w:rPr>
          <w:rFonts w:ascii="Times New Roman" w:hAnsi="Times New Roman" w:cs="Times New Roman"/>
          <w:sz w:val="28"/>
          <w:szCs w:val="28"/>
        </w:rPr>
        <w:t>Моперт</w:t>
      </w:r>
      <w:r w:rsidR="00FE2CCB">
        <w:rPr>
          <w:rFonts w:ascii="Times New Roman" w:hAnsi="Times New Roman" w:cs="Times New Roman"/>
          <w:sz w:val="28"/>
          <w:szCs w:val="28"/>
        </w:rPr>
        <w:t>ь</w:t>
      </w:r>
      <w:r w:rsidRPr="001E1D1E">
        <w:rPr>
          <w:rFonts w:ascii="Times New Roman" w:hAnsi="Times New Roman" w:cs="Times New Roman"/>
          <w:sz w:val="28"/>
          <w:szCs w:val="28"/>
        </w:rPr>
        <w:t>юи</w:t>
      </w:r>
      <w:proofErr w:type="spellEnd"/>
      <w:r w:rsidRPr="001E1D1E">
        <w:rPr>
          <w:rFonts w:ascii="Times New Roman" w:hAnsi="Times New Roman" w:cs="Times New Roman"/>
          <w:sz w:val="28"/>
          <w:szCs w:val="28"/>
        </w:rPr>
        <w:t>-Лагранжа. Анализ свойств биосистем связывается также с обобщением принципа самосохранения Ле-</w:t>
      </w:r>
      <w:proofErr w:type="spellStart"/>
      <w:r w:rsidRPr="001E1D1E">
        <w:rPr>
          <w:rFonts w:ascii="Times New Roman" w:hAnsi="Times New Roman" w:cs="Times New Roman"/>
          <w:sz w:val="28"/>
          <w:szCs w:val="28"/>
        </w:rPr>
        <w:t>Шателье</w:t>
      </w:r>
      <w:proofErr w:type="spellEnd"/>
      <w:r w:rsidRPr="001E1D1E">
        <w:rPr>
          <w:rFonts w:ascii="Times New Roman" w:hAnsi="Times New Roman" w:cs="Times New Roman"/>
          <w:sz w:val="28"/>
          <w:szCs w:val="28"/>
        </w:rPr>
        <w:t>: если на систему, находящуюся в устойчивом равновесии, подействовать извне, изменяя какое-либо из условий, определяющих положение равновесия, то равновесие изменяется в том направлении, при котором при котором эффект произведенного действия уменьшается. Рассматривая процессы обмена между биосистемой и средой по веществу и энергии, Э. Бауэр [4] сформулировал общие принципы для живых систем: только живые системы никогда не бывают в равновесии и за счет своей свободной энергии постоянно выполняют работу против равновесия, требуемого законами физики и химии при существующих внешних условиях.</w:t>
      </w:r>
    </w:p>
    <w:p w14:paraId="79A801A8" w14:textId="59081D43" w:rsidR="00213C17" w:rsidRPr="001E1D1E" w:rsidRDefault="00112B45"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Постановка задачи</w:t>
      </w:r>
    </w:p>
    <w:p w14:paraId="4CEDC8C5" w14:textId="2757696F" w:rsidR="00C232A7" w:rsidRPr="001E1D1E" w:rsidRDefault="00A53B7E"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В настоящей заметке делается попытка </w:t>
      </w:r>
      <w:r w:rsidR="004F011A" w:rsidRPr="001E1D1E">
        <w:rPr>
          <w:rFonts w:ascii="Times New Roman" w:hAnsi="Times New Roman" w:cs="Times New Roman"/>
          <w:sz w:val="28"/>
          <w:szCs w:val="28"/>
        </w:rPr>
        <w:t>рассм</w:t>
      </w:r>
      <w:r w:rsidR="00112B45" w:rsidRPr="001E1D1E">
        <w:rPr>
          <w:rFonts w:ascii="Times New Roman" w:hAnsi="Times New Roman" w:cs="Times New Roman"/>
          <w:sz w:val="28"/>
          <w:szCs w:val="28"/>
        </w:rPr>
        <w:t>отре</w:t>
      </w:r>
      <w:r w:rsidR="004F011A" w:rsidRPr="001E1D1E">
        <w:rPr>
          <w:rFonts w:ascii="Times New Roman" w:hAnsi="Times New Roman" w:cs="Times New Roman"/>
          <w:sz w:val="28"/>
          <w:szCs w:val="28"/>
        </w:rPr>
        <w:t xml:space="preserve">ть </w:t>
      </w:r>
      <w:r w:rsidR="001D4436" w:rsidRPr="001E1D1E">
        <w:rPr>
          <w:rFonts w:ascii="Times New Roman" w:hAnsi="Times New Roman" w:cs="Times New Roman"/>
          <w:sz w:val="28"/>
          <w:szCs w:val="28"/>
        </w:rPr>
        <w:t xml:space="preserve">общие закономерности   </w:t>
      </w:r>
      <w:r w:rsidR="00405AF4" w:rsidRPr="001E1D1E">
        <w:rPr>
          <w:rFonts w:ascii="Times New Roman" w:hAnsi="Times New Roman" w:cs="Times New Roman"/>
          <w:sz w:val="28"/>
          <w:szCs w:val="28"/>
        </w:rPr>
        <w:t xml:space="preserve"> изменений в неживых</w:t>
      </w:r>
      <w:r w:rsidR="004F011A" w:rsidRPr="001E1D1E">
        <w:rPr>
          <w:rFonts w:ascii="Times New Roman" w:hAnsi="Times New Roman" w:cs="Times New Roman"/>
          <w:sz w:val="28"/>
          <w:szCs w:val="28"/>
        </w:rPr>
        <w:t xml:space="preserve"> </w:t>
      </w:r>
      <w:r w:rsidR="0064496D" w:rsidRPr="001E1D1E">
        <w:rPr>
          <w:rFonts w:ascii="Times New Roman" w:hAnsi="Times New Roman" w:cs="Times New Roman"/>
          <w:sz w:val="28"/>
          <w:szCs w:val="28"/>
        </w:rPr>
        <w:t>и</w:t>
      </w:r>
      <w:r w:rsidR="00BA1A35" w:rsidRPr="001E1D1E">
        <w:rPr>
          <w:rFonts w:ascii="Times New Roman" w:hAnsi="Times New Roman" w:cs="Times New Roman"/>
          <w:sz w:val="28"/>
          <w:szCs w:val="28"/>
        </w:rPr>
        <w:t xml:space="preserve"> </w:t>
      </w:r>
      <w:r w:rsidR="004F011A" w:rsidRPr="001E1D1E">
        <w:rPr>
          <w:rFonts w:ascii="Times New Roman" w:hAnsi="Times New Roman" w:cs="Times New Roman"/>
          <w:sz w:val="28"/>
          <w:szCs w:val="28"/>
        </w:rPr>
        <w:t xml:space="preserve">живых </w:t>
      </w:r>
      <w:r w:rsidR="00405AF4" w:rsidRPr="001E1D1E">
        <w:rPr>
          <w:rFonts w:ascii="Times New Roman" w:hAnsi="Times New Roman" w:cs="Times New Roman"/>
          <w:sz w:val="28"/>
          <w:szCs w:val="28"/>
        </w:rPr>
        <w:t>системах</w:t>
      </w:r>
      <w:r w:rsidR="004F011A" w:rsidRPr="001E1D1E">
        <w:rPr>
          <w:rFonts w:ascii="Times New Roman" w:hAnsi="Times New Roman" w:cs="Times New Roman"/>
          <w:sz w:val="28"/>
          <w:szCs w:val="28"/>
        </w:rPr>
        <w:t>.</w:t>
      </w:r>
    </w:p>
    <w:p w14:paraId="235BA27E" w14:textId="5F7495D9" w:rsidR="00112B45" w:rsidRPr="001E1D1E" w:rsidRDefault="00112B45"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Метод решения</w:t>
      </w:r>
    </w:p>
    <w:p w14:paraId="21EB536C" w14:textId="6830A35C" w:rsidR="00112B45" w:rsidRPr="001E1D1E" w:rsidRDefault="00112B45"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Математическое моделирование динамики неживых и живых систем на основе применения </w:t>
      </w:r>
      <w:proofErr w:type="spellStart"/>
      <w:r w:rsidRPr="001E1D1E">
        <w:rPr>
          <w:rFonts w:ascii="Times New Roman" w:hAnsi="Times New Roman" w:cs="Times New Roman"/>
          <w:sz w:val="28"/>
          <w:szCs w:val="28"/>
        </w:rPr>
        <w:t>тектологического</w:t>
      </w:r>
      <w:proofErr w:type="spellEnd"/>
      <w:r w:rsidRPr="001E1D1E">
        <w:rPr>
          <w:rFonts w:ascii="Times New Roman" w:hAnsi="Times New Roman" w:cs="Times New Roman"/>
          <w:sz w:val="28"/>
          <w:szCs w:val="28"/>
        </w:rPr>
        <w:t xml:space="preserve"> подхода или механицизма А.А.</w:t>
      </w:r>
      <w:r w:rsidR="001E1D1E">
        <w:rPr>
          <w:rFonts w:ascii="Times New Roman" w:hAnsi="Times New Roman" w:cs="Times New Roman"/>
          <w:sz w:val="28"/>
          <w:szCs w:val="28"/>
        </w:rPr>
        <w:t> </w:t>
      </w:r>
      <w:r w:rsidRPr="001E1D1E">
        <w:rPr>
          <w:rFonts w:ascii="Times New Roman" w:hAnsi="Times New Roman" w:cs="Times New Roman"/>
          <w:sz w:val="28"/>
          <w:szCs w:val="28"/>
        </w:rPr>
        <w:t>Богданова.</w:t>
      </w:r>
    </w:p>
    <w:p w14:paraId="47DCFB82" w14:textId="3CC4BF45" w:rsidR="00112B45" w:rsidRPr="001E1D1E" w:rsidRDefault="00112B45"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Содержание</w:t>
      </w:r>
    </w:p>
    <w:p w14:paraId="593BFB6A" w14:textId="0C854830" w:rsidR="00AF33D8" w:rsidRPr="001E1D1E" w:rsidRDefault="00176542"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Прежде чем приступить к </w:t>
      </w:r>
      <w:r w:rsidR="0068656D" w:rsidRPr="001E1D1E">
        <w:rPr>
          <w:rFonts w:ascii="Times New Roman" w:hAnsi="Times New Roman" w:cs="Times New Roman"/>
          <w:sz w:val="28"/>
          <w:szCs w:val="28"/>
        </w:rPr>
        <w:t xml:space="preserve">рассмотрению </w:t>
      </w:r>
      <w:r w:rsidRPr="001E1D1E">
        <w:rPr>
          <w:rFonts w:ascii="Times New Roman" w:hAnsi="Times New Roman" w:cs="Times New Roman"/>
          <w:sz w:val="28"/>
          <w:szCs w:val="28"/>
        </w:rPr>
        <w:t>п</w:t>
      </w:r>
      <w:r w:rsidR="0068656D" w:rsidRPr="001E1D1E">
        <w:rPr>
          <w:rFonts w:ascii="Times New Roman" w:hAnsi="Times New Roman" w:cs="Times New Roman"/>
          <w:sz w:val="28"/>
          <w:szCs w:val="28"/>
        </w:rPr>
        <w:t>р</w:t>
      </w:r>
      <w:r w:rsidRPr="001E1D1E">
        <w:rPr>
          <w:rFonts w:ascii="Times New Roman" w:hAnsi="Times New Roman" w:cs="Times New Roman"/>
          <w:sz w:val="28"/>
          <w:szCs w:val="28"/>
        </w:rPr>
        <w:t>о</w:t>
      </w:r>
      <w:r w:rsidR="0068656D" w:rsidRPr="001E1D1E">
        <w:rPr>
          <w:rFonts w:ascii="Times New Roman" w:hAnsi="Times New Roman" w:cs="Times New Roman"/>
          <w:sz w:val="28"/>
          <w:szCs w:val="28"/>
        </w:rPr>
        <w:t>цессов</w:t>
      </w:r>
      <w:r w:rsidRPr="001E1D1E">
        <w:rPr>
          <w:rFonts w:ascii="Times New Roman" w:hAnsi="Times New Roman" w:cs="Times New Roman"/>
          <w:sz w:val="28"/>
          <w:szCs w:val="28"/>
        </w:rPr>
        <w:t xml:space="preserve"> модел</w:t>
      </w:r>
      <w:r w:rsidR="00022F4D" w:rsidRPr="001E1D1E">
        <w:rPr>
          <w:rFonts w:ascii="Times New Roman" w:hAnsi="Times New Roman" w:cs="Times New Roman"/>
          <w:sz w:val="28"/>
          <w:szCs w:val="28"/>
        </w:rPr>
        <w:t>и</w:t>
      </w:r>
      <w:r w:rsidR="0068656D" w:rsidRPr="001E1D1E">
        <w:rPr>
          <w:rFonts w:ascii="Times New Roman" w:hAnsi="Times New Roman" w:cs="Times New Roman"/>
          <w:sz w:val="28"/>
          <w:szCs w:val="28"/>
        </w:rPr>
        <w:t>рования таких систем</w:t>
      </w:r>
      <w:r w:rsidR="00022F4D" w:rsidRPr="001E1D1E">
        <w:rPr>
          <w:rFonts w:ascii="Times New Roman" w:hAnsi="Times New Roman" w:cs="Times New Roman"/>
          <w:sz w:val="28"/>
          <w:szCs w:val="28"/>
        </w:rPr>
        <w:t xml:space="preserve"> целесообразно, на наш взгляд,</w:t>
      </w:r>
      <w:r w:rsidRPr="001E1D1E">
        <w:rPr>
          <w:rFonts w:ascii="Times New Roman" w:hAnsi="Times New Roman" w:cs="Times New Roman"/>
          <w:sz w:val="28"/>
          <w:szCs w:val="28"/>
        </w:rPr>
        <w:t xml:space="preserve"> привести некоторые</w:t>
      </w:r>
      <w:r w:rsidR="00181B95"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  известные сведения</w:t>
      </w:r>
      <w:r w:rsidR="00181B95" w:rsidRPr="001E1D1E">
        <w:rPr>
          <w:rFonts w:ascii="Times New Roman" w:hAnsi="Times New Roman" w:cs="Times New Roman"/>
          <w:sz w:val="28"/>
          <w:szCs w:val="28"/>
        </w:rPr>
        <w:t xml:space="preserve"> </w:t>
      </w:r>
      <w:r w:rsidRPr="001E1D1E">
        <w:rPr>
          <w:rFonts w:ascii="Times New Roman" w:hAnsi="Times New Roman" w:cs="Times New Roman"/>
          <w:sz w:val="28"/>
          <w:szCs w:val="28"/>
        </w:rPr>
        <w:t>из</w:t>
      </w:r>
      <w:r w:rsidR="00181B95" w:rsidRPr="001E1D1E">
        <w:rPr>
          <w:rFonts w:ascii="Times New Roman" w:hAnsi="Times New Roman" w:cs="Times New Roman"/>
          <w:sz w:val="28"/>
          <w:szCs w:val="28"/>
        </w:rPr>
        <w:t xml:space="preserve"> </w:t>
      </w:r>
      <w:r w:rsidRPr="001E1D1E">
        <w:rPr>
          <w:rFonts w:ascii="Times New Roman" w:hAnsi="Times New Roman" w:cs="Times New Roman"/>
          <w:sz w:val="28"/>
          <w:szCs w:val="28"/>
        </w:rPr>
        <w:t>физики,</w:t>
      </w:r>
      <w:r w:rsidR="00181B95" w:rsidRPr="001E1D1E">
        <w:rPr>
          <w:rFonts w:ascii="Times New Roman" w:hAnsi="Times New Roman" w:cs="Times New Roman"/>
          <w:sz w:val="28"/>
          <w:szCs w:val="28"/>
        </w:rPr>
        <w:t xml:space="preserve"> </w:t>
      </w:r>
      <w:r w:rsidR="00AF33D8" w:rsidRPr="001E1D1E">
        <w:rPr>
          <w:rFonts w:ascii="Times New Roman" w:hAnsi="Times New Roman" w:cs="Times New Roman"/>
          <w:sz w:val="28"/>
          <w:szCs w:val="28"/>
        </w:rPr>
        <w:t>напомнить о понятии механицизма А.А. Богданова</w:t>
      </w:r>
      <w:r w:rsidR="00181B95" w:rsidRPr="001E1D1E">
        <w:rPr>
          <w:rFonts w:ascii="Times New Roman" w:hAnsi="Times New Roman" w:cs="Times New Roman"/>
          <w:sz w:val="28"/>
          <w:szCs w:val="28"/>
        </w:rPr>
        <w:t xml:space="preserve"> [1]</w:t>
      </w:r>
      <w:r w:rsidR="00AF33D8" w:rsidRPr="001E1D1E">
        <w:rPr>
          <w:rFonts w:ascii="Times New Roman" w:hAnsi="Times New Roman" w:cs="Times New Roman"/>
          <w:sz w:val="28"/>
          <w:szCs w:val="28"/>
        </w:rPr>
        <w:t>,</w:t>
      </w:r>
      <w:r w:rsidR="00181B95" w:rsidRPr="001E1D1E">
        <w:rPr>
          <w:rFonts w:ascii="Times New Roman" w:hAnsi="Times New Roman" w:cs="Times New Roman"/>
          <w:sz w:val="28"/>
          <w:szCs w:val="28"/>
        </w:rPr>
        <w:t xml:space="preserve"> </w:t>
      </w:r>
      <w:r w:rsidR="00AF33D8" w:rsidRPr="001E1D1E">
        <w:rPr>
          <w:rFonts w:ascii="Times New Roman" w:hAnsi="Times New Roman" w:cs="Times New Roman"/>
          <w:sz w:val="28"/>
          <w:szCs w:val="28"/>
        </w:rPr>
        <w:t>сделать некоторые необходимые допущения и предположения общего характера</w:t>
      </w:r>
      <w:r w:rsidR="00870E5C" w:rsidRPr="001E1D1E">
        <w:rPr>
          <w:rFonts w:ascii="Times New Roman" w:hAnsi="Times New Roman" w:cs="Times New Roman"/>
          <w:sz w:val="28"/>
          <w:szCs w:val="28"/>
        </w:rPr>
        <w:t xml:space="preserve"> для биологических систем</w:t>
      </w:r>
      <w:r w:rsidR="00AF33D8" w:rsidRPr="001E1D1E">
        <w:rPr>
          <w:rFonts w:ascii="Times New Roman" w:hAnsi="Times New Roman" w:cs="Times New Roman"/>
          <w:sz w:val="28"/>
          <w:szCs w:val="28"/>
        </w:rPr>
        <w:t xml:space="preserve">. </w:t>
      </w:r>
    </w:p>
    <w:p w14:paraId="6D290725" w14:textId="0EA26376" w:rsidR="00664D22" w:rsidRPr="001E1D1E" w:rsidRDefault="00C232A7"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Причинами изменения, движения, </w:t>
      </w:r>
      <w:r w:rsidR="008D0FDD" w:rsidRPr="001E1D1E">
        <w:rPr>
          <w:rFonts w:ascii="Times New Roman" w:hAnsi="Times New Roman" w:cs="Times New Roman"/>
          <w:sz w:val="28"/>
          <w:szCs w:val="28"/>
        </w:rPr>
        <w:t xml:space="preserve">или </w:t>
      </w:r>
      <w:r w:rsidRPr="001E1D1E">
        <w:rPr>
          <w:rFonts w:ascii="Times New Roman" w:hAnsi="Times New Roman" w:cs="Times New Roman"/>
          <w:sz w:val="28"/>
          <w:szCs w:val="28"/>
        </w:rPr>
        <w:t>некоторого процесса в физике считаются сил</w:t>
      </w:r>
      <w:r w:rsidR="0068656D" w:rsidRPr="001E1D1E">
        <w:rPr>
          <w:rFonts w:ascii="Times New Roman" w:hAnsi="Times New Roman" w:cs="Times New Roman"/>
          <w:sz w:val="28"/>
          <w:szCs w:val="28"/>
        </w:rPr>
        <w:t>ы</w:t>
      </w:r>
      <w:r w:rsidRPr="001E1D1E">
        <w:rPr>
          <w:rFonts w:ascii="Times New Roman" w:hAnsi="Times New Roman" w:cs="Times New Roman"/>
          <w:sz w:val="28"/>
          <w:szCs w:val="28"/>
        </w:rPr>
        <w:t>, которые и вызывают эти изменении состояния физических систем.</w:t>
      </w:r>
      <w:r w:rsidR="00A84201" w:rsidRPr="001E1D1E">
        <w:rPr>
          <w:rFonts w:ascii="Times New Roman" w:hAnsi="Times New Roman" w:cs="Times New Roman"/>
          <w:sz w:val="28"/>
          <w:szCs w:val="28"/>
        </w:rPr>
        <w:t xml:space="preserve"> Таких сил достаточно много.  Например</w:t>
      </w:r>
      <w:r w:rsidR="008D0E34" w:rsidRPr="001E1D1E">
        <w:rPr>
          <w:rFonts w:ascii="Times New Roman" w:hAnsi="Times New Roman" w:cs="Times New Roman"/>
          <w:sz w:val="28"/>
          <w:szCs w:val="28"/>
        </w:rPr>
        <w:t>,</w:t>
      </w:r>
      <w:r w:rsidR="00A84201" w:rsidRPr="001E1D1E">
        <w:rPr>
          <w:rFonts w:ascii="Times New Roman" w:hAnsi="Times New Roman" w:cs="Times New Roman"/>
          <w:sz w:val="28"/>
          <w:szCs w:val="28"/>
        </w:rPr>
        <w:t xml:space="preserve"> основными </w:t>
      </w:r>
      <w:r w:rsidR="008D0E34" w:rsidRPr="001E1D1E">
        <w:rPr>
          <w:rFonts w:ascii="Times New Roman" w:hAnsi="Times New Roman" w:cs="Times New Roman"/>
          <w:sz w:val="28"/>
          <w:szCs w:val="28"/>
        </w:rPr>
        <w:t xml:space="preserve">типами взаимодействия элементарных частиц </w:t>
      </w:r>
      <w:r w:rsidR="00A84201" w:rsidRPr="001E1D1E">
        <w:rPr>
          <w:rFonts w:ascii="Times New Roman" w:hAnsi="Times New Roman" w:cs="Times New Roman"/>
          <w:sz w:val="28"/>
          <w:szCs w:val="28"/>
        </w:rPr>
        <w:t>считаются</w:t>
      </w:r>
      <w:r w:rsidR="008D0E34" w:rsidRPr="001E1D1E">
        <w:rPr>
          <w:rFonts w:ascii="Times New Roman" w:hAnsi="Times New Roman" w:cs="Times New Roman"/>
          <w:sz w:val="28"/>
          <w:szCs w:val="28"/>
        </w:rPr>
        <w:t xml:space="preserve"> сильные, электромагнитные, слабые и гравитационные. </w:t>
      </w:r>
      <w:r w:rsidR="004710F8" w:rsidRPr="001E1D1E">
        <w:rPr>
          <w:rFonts w:ascii="Times New Roman" w:hAnsi="Times New Roman" w:cs="Times New Roman"/>
          <w:sz w:val="28"/>
          <w:szCs w:val="28"/>
        </w:rPr>
        <w:t>С</w:t>
      </w:r>
      <w:r w:rsidR="00775B61" w:rsidRPr="001E1D1E">
        <w:rPr>
          <w:rFonts w:ascii="Times New Roman" w:hAnsi="Times New Roman" w:cs="Times New Roman"/>
          <w:sz w:val="28"/>
          <w:szCs w:val="28"/>
        </w:rPr>
        <w:t>ог</w:t>
      </w:r>
      <w:r w:rsidR="003F4F82" w:rsidRPr="001E1D1E">
        <w:rPr>
          <w:rFonts w:ascii="Times New Roman" w:hAnsi="Times New Roman" w:cs="Times New Roman"/>
          <w:sz w:val="28"/>
          <w:szCs w:val="28"/>
        </w:rPr>
        <w:t xml:space="preserve">ласно </w:t>
      </w:r>
      <w:r w:rsidR="004710F8" w:rsidRPr="001E1D1E">
        <w:rPr>
          <w:rFonts w:ascii="Times New Roman" w:hAnsi="Times New Roman" w:cs="Times New Roman"/>
          <w:sz w:val="28"/>
          <w:szCs w:val="28"/>
        </w:rPr>
        <w:t>В</w:t>
      </w:r>
      <w:r w:rsidR="003F4F82" w:rsidRPr="001E1D1E">
        <w:rPr>
          <w:rFonts w:ascii="Times New Roman" w:hAnsi="Times New Roman" w:cs="Times New Roman"/>
          <w:sz w:val="28"/>
          <w:szCs w:val="28"/>
        </w:rPr>
        <w:t xml:space="preserve">торого </w:t>
      </w:r>
      <w:r w:rsidR="004710F8" w:rsidRPr="001E1D1E">
        <w:rPr>
          <w:rFonts w:ascii="Times New Roman" w:hAnsi="Times New Roman" w:cs="Times New Roman"/>
          <w:sz w:val="28"/>
          <w:szCs w:val="28"/>
        </w:rPr>
        <w:t>З</w:t>
      </w:r>
      <w:r w:rsidR="003F4F82" w:rsidRPr="001E1D1E">
        <w:rPr>
          <w:rFonts w:ascii="Times New Roman" w:hAnsi="Times New Roman" w:cs="Times New Roman"/>
          <w:sz w:val="28"/>
          <w:szCs w:val="28"/>
        </w:rPr>
        <w:t>акона Ньютона: и</w:t>
      </w:r>
      <w:r w:rsidR="00775B61" w:rsidRPr="001E1D1E">
        <w:rPr>
          <w:rFonts w:ascii="Times New Roman" w:hAnsi="Times New Roman" w:cs="Times New Roman"/>
          <w:sz w:val="28"/>
          <w:szCs w:val="28"/>
        </w:rPr>
        <w:t>зменение количества движения пропорционально приложенной движущей силе</w:t>
      </w:r>
      <w:r w:rsidR="004710F8" w:rsidRPr="001E1D1E">
        <w:rPr>
          <w:rFonts w:ascii="Times New Roman" w:hAnsi="Times New Roman" w:cs="Times New Roman"/>
          <w:sz w:val="28"/>
          <w:szCs w:val="28"/>
        </w:rPr>
        <w:t xml:space="preserve"> </w:t>
      </w:r>
      <w:r w:rsidR="00775B61" w:rsidRPr="001E1D1E">
        <w:rPr>
          <w:rFonts w:ascii="Times New Roman" w:hAnsi="Times New Roman" w:cs="Times New Roman"/>
          <w:sz w:val="28"/>
          <w:szCs w:val="28"/>
        </w:rPr>
        <w:t>и происходит по направлению той прямой, по которой эта сила действует</w:t>
      </w:r>
      <w:r w:rsidR="00181B95" w:rsidRPr="001E1D1E">
        <w:rPr>
          <w:rFonts w:ascii="Times New Roman" w:hAnsi="Times New Roman" w:cs="Times New Roman"/>
          <w:sz w:val="28"/>
          <w:szCs w:val="28"/>
        </w:rPr>
        <w:t>.</w:t>
      </w:r>
      <w:r w:rsidR="006301C8" w:rsidRPr="001E1D1E">
        <w:rPr>
          <w:rFonts w:ascii="Times New Roman" w:hAnsi="Times New Roman" w:cs="Times New Roman"/>
          <w:sz w:val="28"/>
          <w:szCs w:val="28"/>
        </w:rPr>
        <w:t xml:space="preserve"> </w:t>
      </w:r>
    </w:p>
    <w:p w14:paraId="5A03F706" w14:textId="77777777" w:rsidR="000D6A9E" w:rsidRPr="001E1D1E" w:rsidRDefault="000D6A9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Здесь следует отметить следующее: </w:t>
      </w:r>
    </w:p>
    <w:p w14:paraId="65288043" w14:textId="74444EFF" w:rsidR="000D6A9E" w:rsidRPr="001E1D1E" w:rsidRDefault="008D1B5B"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0D6A9E" w:rsidRPr="001E1D1E">
        <w:rPr>
          <w:rFonts w:ascii="Times New Roman" w:hAnsi="Times New Roman" w:cs="Times New Roman"/>
          <w:sz w:val="28"/>
          <w:szCs w:val="28"/>
        </w:rPr>
        <w:t xml:space="preserve">    -  одним из свойств или качеств вещества является ее масса</w:t>
      </w:r>
      <w:r w:rsidR="00E55168" w:rsidRPr="001E1D1E">
        <w:rPr>
          <w:rFonts w:ascii="Times New Roman" w:hAnsi="Times New Roman" w:cs="Times New Roman"/>
          <w:sz w:val="28"/>
          <w:szCs w:val="28"/>
        </w:rPr>
        <w:t>, как мера её инертности</w:t>
      </w:r>
      <w:r w:rsidR="000D6A9E" w:rsidRPr="001E1D1E">
        <w:rPr>
          <w:rFonts w:ascii="Times New Roman" w:hAnsi="Times New Roman" w:cs="Times New Roman"/>
          <w:sz w:val="28"/>
          <w:szCs w:val="28"/>
        </w:rPr>
        <w:t>;</w:t>
      </w:r>
    </w:p>
    <w:p w14:paraId="5DCD776F" w14:textId="7B977F93" w:rsidR="000D6A9E" w:rsidRPr="001E1D1E" w:rsidRDefault="000D6A9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  вещество может обладать при некоторых условиях таким привнесенным качеством как скорость;</w:t>
      </w:r>
    </w:p>
    <w:p w14:paraId="2E6BC926" w14:textId="7A2668E5" w:rsidR="000D6A9E" w:rsidRPr="001E1D1E" w:rsidRDefault="000D6A9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   как только вещество массой </w:t>
      </w:r>
      <w:r w:rsidR="00FE2CCB" w:rsidRPr="001E1D1E">
        <w:rPr>
          <w:rFonts w:ascii="Times New Roman" w:hAnsi="Times New Roman" w:cs="Times New Roman"/>
          <w:sz w:val="28"/>
          <w:szCs w:val="28"/>
        </w:rPr>
        <w:t xml:space="preserve">m </w:t>
      </w:r>
      <w:r w:rsidRPr="001E1D1E">
        <w:rPr>
          <w:rFonts w:ascii="Times New Roman" w:hAnsi="Times New Roman" w:cs="Times New Roman"/>
          <w:sz w:val="28"/>
          <w:szCs w:val="28"/>
        </w:rPr>
        <w:t xml:space="preserve">приобретает скорость движения </w:t>
      </w:r>
      <w:r w:rsidR="006A3964" w:rsidRPr="001E1D1E">
        <w:rPr>
          <w:rFonts w:ascii="Times New Roman" w:hAnsi="Times New Roman" w:cs="Times New Roman"/>
          <w:sz w:val="28"/>
          <w:szCs w:val="28"/>
          <w:lang w:val="en-US"/>
        </w:rPr>
        <w:t>v</w:t>
      </w:r>
      <w:r w:rsidR="00FE2CCB">
        <w:rPr>
          <w:rFonts w:ascii="Times New Roman" w:hAnsi="Times New Roman" w:cs="Times New Roman"/>
          <w:sz w:val="28"/>
          <w:szCs w:val="28"/>
        </w:rPr>
        <w:t xml:space="preserve"> </w:t>
      </w:r>
      <w:r w:rsidRPr="001E1D1E">
        <w:rPr>
          <w:rFonts w:ascii="Times New Roman" w:hAnsi="Times New Roman" w:cs="Times New Roman"/>
          <w:sz w:val="28"/>
          <w:szCs w:val="28"/>
        </w:rPr>
        <w:t>оно приобретает новое качество - импульс</w:t>
      </w:r>
      <w:r w:rsidR="006A3964" w:rsidRPr="001E1D1E">
        <w:rPr>
          <w:rFonts w:ascii="Times New Roman" w:hAnsi="Times New Roman" w:cs="Times New Roman"/>
          <w:sz w:val="28"/>
          <w:szCs w:val="28"/>
        </w:rPr>
        <w:t xml:space="preserve"> P = m × v</w:t>
      </w:r>
      <w:r w:rsidRPr="001E1D1E">
        <w:rPr>
          <w:rFonts w:ascii="Times New Roman" w:hAnsi="Times New Roman" w:cs="Times New Roman"/>
          <w:sz w:val="28"/>
          <w:szCs w:val="28"/>
        </w:rPr>
        <w:t>;</w:t>
      </w:r>
    </w:p>
    <w:p w14:paraId="773BC6F5" w14:textId="26D25C56" w:rsidR="004710F8" w:rsidRPr="001E1D1E" w:rsidRDefault="000D6A9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   импульс</w:t>
      </w:r>
      <w:r w:rsidR="006A3964" w:rsidRPr="001E1D1E">
        <w:rPr>
          <w:rFonts w:ascii="Times New Roman" w:hAnsi="Times New Roman" w:cs="Times New Roman"/>
          <w:sz w:val="28"/>
          <w:szCs w:val="28"/>
        </w:rPr>
        <w:t xml:space="preserve"> P = m</w:t>
      </w:r>
      <w:r w:rsidR="00FE2CCB">
        <w:rPr>
          <w:rFonts w:ascii="Times New Roman" w:hAnsi="Times New Roman" w:cs="Times New Roman"/>
          <w:sz w:val="28"/>
          <w:szCs w:val="28"/>
        </w:rPr>
        <w:t xml:space="preserve"> </w:t>
      </w:r>
      <w:r w:rsidR="006A3964" w:rsidRPr="001E1D1E">
        <w:rPr>
          <w:rFonts w:ascii="Times New Roman" w:hAnsi="Times New Roman" w:cs="Times New Roman"/>
          <w:sz w:val="28"/>
          <w:szCs w:val="28"/>
        </w:rPr>
        <w:t xml:space="preserve">× v </w:t>
      </w:r>
      <w:r w:rsidRPr="001E1D1E">
        <w:rPr>
          <w:rFonts w:ascii="Times New Roman" w:hAnsi="Times New Roman" w:cs="Times New Roman"/>
          <w:sz w:val="28"/>
          <w:szCs w:val="28"/>
        </w:rPr>
        <w:t>ни коим   образом   не    является частью породивших его других качеств</w:t>
      </w:r>
    </w:p>
    <w:p w14:paraId="781078E3" w14:textId="21FC9868" w:rsidR="000D6A9E" w:rsidRPr="001E1D1E" w:rsidRDefault="000D6A9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вещества (массы и скорости)</w:t>
      </w:r>
      <w:r w:rsidR="00625B23" w:rsidRPr="001E1D1E">
        <w:rPr>
          <w:rFonts w:ascii="Times New Roman" w:hAnsi="Times New Roman" w:cs="Times New Roman"/>
          <w:sz w:val="28"/>
          <w:szCs w:val="28"/>
        </w:rPr>
        <w:t>;</w:t>
      </w:r>
    </w:p>
    <w:p w14:paraId="202A833C" w14:textId="49A27810" w:rsidR="00625B23" w:rsidRPr="001E1D1E" w:rsidRDefault="00625B23"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lastRenderedPageBreak/>
        <w:t xml:space="preserve">     -  квантовая механика не устанавливает жесткой связи между импульсом, материальной точкой и её положением</w:t>
      </w:r>
      <w:r w:rsidR="00B4388B" w:rsidRPr="001E1D1E">
        <w:rPr>
          <w:rFonts w:ascii="Times New Roman" w:hAnsi="Times New Roman" w:cs="Times New Roman"/>
          <w:sz w:val="28"/>
          <w:szCs w:val="28"/>
        </w:rPr>
        <w:t>;</w:t>
      </w:r>
    </w:p>
    <w:p w14:paraId="78E4EB6E" w14:textId="2E93064A" w:rsidR="00B4388B" w:rsidRPr="001E1D1E" w:rsidRDefault="00B4388B"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 в квантовой механике принят принцип неопределенности Гейзенберга: если известно положение материальной точки в пространстве, то невозможно определить её скорость (стало быть импульс), и наоборот, если известна скорость материальной точки, то невозможно определить е</w:t>
      </w:r>
      <w:r w:rsidR="00FE2CCB">
        <w:rPr>
          <w:rFonts w:ascii="Times New Roman" w:hAnsi="Times New Roman" w:cs="Times New Roman"/>
          <w:sz w:val="28"/>
          <w:szCs w:val="28"/>
        </w:rPr>
        <w:t>ё</w:t>
      </w:r>
      <w:r w:rsidRPr="001E1D1E">
        <w:rPr>
          <w:rFonts w:ascii="Times New Roman" w:hAnsi="Times New Roman" w:cs="Times New Roman"/>
          <w:sz w:val="28"/>
          <w:szCs w:val="28"/>
        </w:rPr>
        <w:tab/>
        <w:t xml:space="preserve"> местоположение.</w:t>
      </w:r>
    </w:p>
    <w:p w14:paraId="2AFAA49C" w14:textId="3B11258D" w:rsidR="000D6A9E" w:rsidRPr="001E1D1E" w:rsidRDefault="008D1B5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Тогда</w:t>
      </w:r>
      <w:r w:rsidR="000D6A9E" w:rsidRPr="001E1D1E">
        <w:rPr>
          <w:rFonts w:ascii="Times New Roman" w:hAnsi="Times New Roman" w:cs="Times New Roman"/>
          <w:sz w:val="28"/>
          <w:szCs w:val="28"/>
        </w:rPr>
        <w:t xml:space="preserve">, можно положить, что в возникновении у вещества </w:t>
      </w:r>
      <w:r w:rsidR="00FD6FB8" w:rsidRPr="001E1D1E">
        <w:rPr>
          <w:rFonts w:ascii="Times New Roman" w:hAnsi="Times New Roman" w:cs="Times New Roman"/>
          <w:sz w:val="28"/>
          <w:szCs w:val="28"/>
        </w:rPr>
        <w:t xml:space="preserve">качества   </w:t>
      </w:r>
      <w:r w:rsidR="000D6A9E" w:rsidRPr="001E1D1E">
        <w:rPr>
          <w:rFonts w:ascii="Times New Roman" w:hAnsi="Times New Roman" w:cs="Times New Roman"/>
          <w:sz w:val="28"/>
          <w:szCs w:val="28"/>
        </w:rPr>
        <w:t>импульс проявляется синергизм.</w:t>
      </w:r>
    </w:p>
    <w:p w14:paraId="5F2BA182" w14:textId="4424ECE5" w:rsidR="00DA4CB0" w:rsidRDefault="000A213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П</w:t>
      </w:r>
      <w:r w:rsidR="002F6222" w:rsidRPr="001E1D1E">
        <w:rPr>
          <w:rFonts w:ascii="Times New Roman" w:hAnsi="Times New Roman" w:cs="Times New Roman"/>
          <w:sz w:val="28"/>
          <w:szCs w:val="28"/>
        </w:rPr>
        <w:t>риведенные четыре силы</w:t>
      </w:r>
      <w:r w:rsidR="002A5DBA" w:rsidRPr="001E1D1E">
        <w:rPr>
          <w:rFonts w:ascii="Times New Roman" w:hAnsi="Times New Roman" w:cs="Times New Roman"/>
          <w:sz w:val="28"/>
          <w:szCs w:val="28"/>
        </w:rPr>
        <w:t xml:space="preserve"> взаимодействия </w:t>
      </w:r>
      <w:r w:rsidR="006301C8" w:rsidRPr="001E1D1E">
        <w:rPr>
          <w:rFonts w:ascii="Times New Roman" w:hAnsi="Times New Roman" w:cs="Times New Roman"/>
          <w:sz w:val="28"/>
          <w:szCs w:val="28"/>
        </w:rPr>
        <w:t xml:space="preserve">будем рассматривать как качества элементов </w:t>
      </w:r>
      <w:r w:rsidR="0085243C" w:rsidRPr="001E1D1E">
        <w:rPr>
          <w:rFonts w:ascii="Times New Roman" w:hAnsi="Times New Roman" w:cs="Times New Roman"/>
          <w:sz w:val="28"/>
          <w:szCs w:val="28"/>
        </w:rPr>
        <w:t>(</w:t>
      </w:r>
      <w:r w:rsidR="006301C8" w:rsidRPr="001E1D1E">
        <w:rPr>
          <w:rFonts w:ascii="Times New Roman" w:hAnsi="Times New Roman" w:cs="Times New Roman"/>
          <w:sz w:val="28"/>
          <w:szCs w:val="28"/>
        </w:rPr>
        <w:t xml:space="preserve">вершин) четырехэлементного </w:t>
      </w:r>
      <w:r w:rsidR="00E55168" w:rsidRPr="001E1D1E">
        <w:rPr>
          <w:rFonts w:ascii="Times New Roman" w:hAnsi="Times New Roman" w:cs="Times New Roman"/>
          <w:sz w:val="28"/>
          <w:szCs w:val="28"/>
        </w:rPr>
        <w:t>знакового графа,</w:t>
      </w:r>
      <w:r w:rsidR="00FE2CCB">
        <w:rPr>
          <w:rFonts w:ascii="Times New Roman" w:hAnsi="Times New Roman" w:cs="Times New Roman"/>
          <w:sz w:val="28"/>
          <w:szCs w:val="28"/>
        </w:rPr>
        <w:t xml:space="preserve"> </w:t>
      </w:r>
      <w:proofErr w:type="gramStart"/>
      <w:r w:rsidR="00E55168" w:rsidRPr="001E1D1E">
        <w:rPr>
          <w:rFonts w:ascii="Times New Roman" w:hAnsi="Times New Roman" w:cs="Times New Roman"/>
          <w:sz w:val="28"/>
          <w:szCs w:val="28"/>
        </w:rPr>
        <w:t>рё</w:t>
      </w:r>
      <w:r w:rsidR="00923C15" w:rsidRPr="001E1D1E">
        <w:rPr>
          <w:rFonts w:ascii="Times New Roman" w:hAnsi="Times New Roman" w:cs="Times New Roman"/>
          <w:sz w:val="28"/>
          <w:szCs w:val="28"/>
        </w:rPr>
        <w:t>бра графа</w:t>
      </w:r>
      <w:proofErr w:type="gramEnd"/>
      <w:r w:rsidR="006301C8" w:rsidRPr="001E1D1E">
        <w:rPr>
          <w:rFonts w:ascii="Times New Roman" w:hAnsi="Times New Roman" w:cs="Times New Roman"/>
          <w:sz w:val="28"/>
          <w:szCs w:val="28"/>
        </w:rPr>
        <w:t xml:space="preserve"> имеющие знак «+»</w:t>
      </w:r>
      <w:r w:rsidR="003169AC" w:rsidRPr="001E1D1E">
        <w:rPr>
          <w:rFonts w:ascii="Times New Roman" w:hAnsi="Times New Roman" w:cs="Times New Roman"/>
          <w:sz w:val="28"/>
          <w:szCs w:val="28"/>
        </w:rPr>
        <w:t xml:space="preserve"> </w:t>
      </w:r>
      <w:r w:rsidR="006301C8" w:rsidRPr="001E1D1E">
        <w:rPr>
          <w:rFonts w:ascii="Times New Roman" w:hAnsi="Times New Roman" w:cs="Times New Roman"/>
          <w:sz w:val="28"/>
          <w:szCs w:val="28"/>
        </w:rPr>
        <w:t>считать притяжением,</w:t>
      </w:r>
      <w:r w:rsidR="002A5DBA" w:rsidRPr="001E1D1E">
        <w:rPr>
          <w:rFonts w:ascii="Times New Roman" w:hAnsi="Times New Roman" w:cs="Times New Roman"/>
          <w:sz w:val="28"/>
          <w:szCs w:val="28"/>
        </w:rPr>
        <w:t xml:space="preserve"> знаки «+</w:t>
      </w:r>
      <w:r w:rsidR="00FD6FB8" w:rsidRPr="001E1D1E">
        <w:rPr>
          <w:rFonts w:ascii="Times New Roman" w:hAnsi="Times New Roman" w:cs="Times New Roman"/>
          <w:sz w:val="28"/>
          <w:szCs w:val="28"/>
        </w:rPr>
        <w:t>,</w:t>
      </w:r>
      <w:r w:rsidR="002A5DBA" w:rsidRPr="001E1D1E">
        <w:rPr>
          <w:rFonts w:ascii="Times New Roman" w:hAnsi="Times New Roman" w:cs="Times New Roman"/>
          <w:sz w:val="28"/>
          <w:szCs w:val="28"/>
        </w:rPr>
        <w:t xml:space="preserve"> -</w:t>
      </w:r>
      <w:r w:rsidRPr="001E1D1E">
        <w:rPr>
          <w:rFonts w:ascii="Times New Roman" w:hAnsi="Times New Roman" w:cs="Times New Roman"/>
          <w:sz w:val="28"/>
          <w:szCs w:val="28"/>
        </w:rPr>
        <w:t>»</w:t>
      </w:r>
      <w:r w:rsidR="003169AC" w:rsidRPr="001E1D1E">
        <w:rPr>
          <w:rFonts w:ascii="Times New Roman" w:hAnsi="Times New Roman" w:cs="Times New Roman"/>
          <w:sz w:val="28"/>
          <w:szCs w:val="28"/>
        </w:rPr>
        <w:t xml:space="preserve"> </w:t>
      </w:r>
      <w:r w:rsidR="002A5DBA" w:rsidRPr="001E1D1E">
        <w:rPr>
          <w:rFonts w:ascii="Times New Roman" w:hAnsi="Times New Roman" w:cs="Times New Roman"/>
          <w:sz w:val="28"/>
          <w:szCs w:val="28"/>
        </w:rPr>
        <w:t>присутствие сил притяжения и отталкивания,</w:t>
      </w:r>
      <w:r w:rsidR="00FD6FB8" w:rsidRPr="001E1D1E">
        <w:rPr>
          <w:rFonts w:ascii="Times New Roman" w:hAnsi="Times New Roman" w:cs="Times New Roman"/>
          <w:sz w:val="28"/>
          <w:szCs w:val="28"/>
        </w:rPr>
        <w:t xml:space="preserve"> а знак «-</w:t>
      </w:r>
      <w:r w:rsidRPr="001E1D1E">
        <w:rPr>
          <w:rFonts w:ascii="Times New Roman" w:hAnsi="Times New Roman" w:cs="Times New Roman"/>
          <w:sz w:val="28"/>
          <w:szCs w:val="28"/>
        </w:rPr>
        <w:t xml:space="preserve">»  </w:t>
      </w:r>
      <w:r w:rsidR="006301C8" w:rsidRPr="001E1D1E">
        <w:rPr>
          <w:rFonts w:ascii="Times New Roman" w:hAnsi="Times New Roman" w:cs="Times New Roman"/>
          <w:sz w:val="28"/>
          <w:szCs w:val="28"/>
        </w:rPr>
        <w:t xml:space="preserve">  отталкиванием</w:t>
      </w:r>
      <w:r w:rsidR="00181B95" w:rsidRPr="001E1D1E">
        <w:rPr>
          <w:rFonts w:ascii="Times New Roman" w:hAnsi="Times New Roman" w:cs="Times New Roman"/>
          <w:sz w:val="28"/>
          <w:szCs w:val="28"/>
        </w:rPr>
        <w:t xml:space="preserve"> (Рис. 1</w:t>
      </w:r>
      <w:r w:rsidR="00923C15" w:rsidRPr="001E1D1E">
        <w:rPr>
          <w:rFonts w:ascii="Times New Roman" w:hAnsi="Times New Roman" w:cs="Times New Roman"/>
          <w:sz w:val="28"/>
          <w:szCs w:val="28"/>
        </w:rPr>
        <w:t>)</w:t>
      </w:r>
      <w:r w:rsidR="00DC5D6C" w:rsidRPr="001E1D1E">
        <w:rPr>
          <w:rFonts w:ascii="Times New Roman" w:hAnsi="Times New Roman" w:cs="Times New Roman"/>
          <w:sz w:val="28"/>
          <w:szCs w:val="28"/>
        </w:rPr>
        <w:t>.</w:t>
      </w:r>
      <w:r w:rsidR="00923C15" w:rsidRPr="001E1D1E">
        <w:rPr>
          <w:rFonts w:ascii="Times New Roman" w:hAnsi="Times New Roman" w:cs="Times New Roman"/>
          <w:sz w:val="28"/>
          <w:szCs w:val="28"/>
        </w:rPr>
        <w:t xml:space="preserve"> </w:t>
      </w:r>
    </w:p>
    <w:p w14:paraId="6C89D028" w14:textId="378895DE" w:rsidR="00923C15" w:rsidRPr="001E1D1E" w:rsidRDefault="0065406F" w:rsidP="001E1D1E">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w14:anchorId="1FA33B0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216.65pt;margin-top:9.85pt;width:36pt;height:36pt;z-index:251658240"/>
        </w:pict>
      </w:r>
      <w:r w:rsidR="00923C15" w:rsidRPr="001E1D1E">
        <w:rPr>
          <w:rFonts w:ascii="Times New Roman" w:hAnsi="Times New Roman" w:cs="Times New Roman"/>
          <w:sz w:val="28"/>
          <w:szCs w:val="28"/>
        </w:rPr>
        <w:t xml:space="preserve"> </w:t>
      </w:r>
    </w:p>
    <w:p w14:paraId="7E03866A" w14:textId="27B69A1D" w:rsidR="00923C15" w:rsidRPr="001E1D1E" w:rsidRDefault="00923C15"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D96E41" w:rsidRPr="001E1D1E">
        <w:rPr>
          <w:rFonts w:ascii="Times New Roman" w:hAnsi="Times New Roman" w:cs="Times New Roman"/>
          <w:sz w:val="28"/>
          <w:szCs w:val="28"/>
        </w:rPr>
        <w:t xml:space="preserve">         Сильные взаимодействия</w:t>
      </w:r>
    </w:p>
    <w:p w14:paraId="68488252" w14:textId="77777777" w:rsidR="00923C15" w:rsidRPr="001E1D1E" w:rsidRDefault="0065406F" w:rsidP="001E1D1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541BC897">
          <v:shapetype id="_x0000_t32" coordsize="21600,21600" o:spt="32" o:oned="t" path="m,l21600,21600e" filled="f">
            <v:path arrowok="t" fillok="f" o:connecttype="none"/>
            <o:lock v:ext="edit" shapetype="t"/>
          </v:shapetype>
          <v:shape id="_x0000_s1031" type="#_x0000_t32" style="position:absolute;left:0;text-align:left;margin-left:256.7pt;margin-top:15.2pt;width:51.2pt;height:31.45pt;z-index:251662336" o:connectortype="straight"/>
        </w:pict>
      </w:r>
      <w:r w:rsidR="00923C15" w:rsidRPr="001E1D1E">
        <w:rPr>
          <w:rFonts w:ascii="Times New Roman" w:hAnsi="Times New Roman" w:cs="Times New Roman"/>
          <w:sz w:val="28"/>
          <w:szCs w:val="28"/>
        </w:rPr>
        <w:t xml:space="preserve">                                         </w:t>
      </w:r>
    </w:p>
    <w:p w14:paraId="40BC80B2" w14:textId="76E148A6" w:rsidR="00923C15" w:rsidRPr="001E1D1E" w:rsidRDefault="0065406F" w:rsidP="001E1D1E">
      <w:pPr>
        <w:tabs>
          <w:tab w:val="left" w:pos="4594"/>
          <w:tab w:val="left" w:pos="5821"/>
          <w:tab w:val="left" w:pos="6176"/>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48EB3547">
          <v:shape id="_x0000_s1034" type="#_x0000_t32" style="position:absolute;left:0;text-align:left;margin-left:236.7pt;margin-top:3.6pt;width:.5pt;height:53.75pt;flip:x y;z-index:251665408" o:connectortype="straight"/>
        </w:pict>
      </w:r>
      <w:r>
        <w:rPr>
          <w:rFonts w:ascii="Times New Roman" w:hAnsi="Times New Roman" w:cs="Times New Roman"/>
          <w:noProof/>
          <w:sz w:val="28"/>
          <w:szCs w:val="28"/>
        </w:rPr>
        <w:pict w14:anchorId="0267B844">
          <v:shape id="_x0000_s1029" type="#_x0000_t120" style="position:absolute;left:0;text-align:left;margin-left:311.45pt;margin-top:11.55pt;width:36pt;height:36pt;z-index:251660288"/>
        </w:pict>
      </w:r>
      <w:r>
        <w:rPr>
          <w:rFonts w:ascii="Times New Roman" w:hAnsi="Times New Roman" w:cs="Times New Roman"/>
          <w:noProof/>
          <w:sz w:val="28"/>
          <w:szCs w:val="28"/>
        </w:rPr>
        <w:pict w14:anchorId="6014C984">
          <v:shape id="_x0000_s1028" type="#_x0000_t120" style="position:absolute;left:0;text-align:left;margin-left:127.4pt;margin-top:11.55pt;width:36pt;height:36pt;z-index:251659264"/>
        </w:pict>
      </w:r>
      <w:r w:rsidR="00D96E41" w:rsidRPr="001E1D1E">
        <w:rPr>
          <w:rFonts w:ascii="Times New Roman" w:hAnsi="Times New Roman" w:cs="Times New Roman"/>
          <w:sz w:val="28"/>
          <w:szCs w:val="28"/>
        </w:rPr>
        <w:t xml:space="preserve">       Электромагнитные  </w:t>
      </w:r>
      <w:r w:rsidR="005835D0" w:rsidRPr="001E1D1E">
        <w:rPr>
          <w:rFonts w:ascii="Times New Roman" w:hAnsi="Times New Roman" w:cs="Times New Roman"/>
          <w:sz w:val="28"/>
          <w:szCs w:val="28"/>
        </w:rPr>
        <w:t xml:space="preserve">                       </w:t>
      </w:r>
      <w:r w:rsidR="002A5DBA" w:rsidRPr="001E1D1E">
        <w:rPr>
          <w:rFonts w:ascii="Times New Roman" w:hAnsi="Times New Roman" w:cs="Times New Roman"/>
          <w:sz w:val="28"/>
          <w:szCs w:val="28"/>
        </w:rPr>
        <w:t xml:space="preserve">+ - </w:t>
      </w:r>
      <w:r w:rsidR="005835D0" w:rsidRPr="001E1D1E">
        <w:rPr>
          <w:rFonts w:ascii="Times New Roman" w:hAnsi="Times New Roman" w:cs="Times New Roman"/>
          <w:sz w:val="28"/>
          <w:szCs w:val="28"/>
        </w:rPr>
        <w:t xml:space="preserve">   </w:t>
      </w:r>
      <w:r w:rsidR="00DA4CB0">
        <w:rPr>
          <w:rFonts w:ascii="Times New Roman" w:hAnsi="Times New Roman" w:cs="Times New Roman"/>
          <w:sz w:val="28"/>
          <w:szCs w:val="28"/>
        </w:rPr>
        <w:t xml:space="preserve">     </w:t>
      </w:r>
      <w:r w:rsidR="002A5DBA" w:rsidRPr="001E1D1E">
        <w:rPr>
          <w:rFonts w:ascii="Times New Roman" w:hAnsi="Times New Roman" w:cs="Times New Roman"/>
          <w:sz w:val="28"/>
          <w:szCs w:val="28"/>
        </w:rPr>
        <w:t>+</w:t>
      </w:r>
      <w:r w:rsidR="002A5DBA" w:rsidRPr="001E1D1E">
        <w:rPr>
          <w:rFonts w:ascii="Times New Roman" w:hAnsi="Times New Roman" w:cs="Times New Roman"/>
          <w:sz w:val="28"/>
          <w:szCs w:val="28"/>
        </w:rPr>
        <w:tab/>
      </w:r>
      <w:r w:rsidR="00DA4CB0">
        <w:rPr>
          <w:rFonts w:ascii="Times New Roman" w:hAnsi="Times New Roman" w:cs="Times New Roman"/>
          <w:sz w:val="28"/>
          <w:szCs w:val="28"/>
        </w:rPr>
        <w:t xml:space="preserve">           </w:t>
      </w:r>
      <w:r w:rsidR="00D96E41" w:rsidRPr="001E1D1E">
        <w:rPr>
          <w:rFonts w:ascii="Times New Roman" w:hAnsi="Times New Roman" w:cs="Times New Roman"/>
          <w:sz w:val="28"/>
          <w:szCs w:val="28"/>
        </w:rPr>
        <w:t xml:space="preserve">Гравитационные </w:t>
      </w:r>
    </w:p>
    <w:p w14:paraId="1AA1FEA3" w14:textId="42C2AAD2" w:rsidR="00923C15" w:rsidRPr="001E1D1E" w:rsidRDefault="0065406F" w:rsidP="001E1D1E">
      <w:pPr>
        <w:tabs>
          <w:tab w:val="left" w:pos="5060"/>
          <w:tab w:val="left" w:pos="7099"/>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0E51FA89">
          <v:shape id="_x0000_s1032" type="#_x0000_t32" style="position:absolute;left:0;text-align:left;margin-left:169.85pt;margin-top:15.3pt;width:131.8pt;height:1pt;flip:x y;z-index:251663360" o:connectortype="straight"/>
        </w:pict>
      </w:r>
      <w:r>
        <w:rPr>
          <w:rFonts w:ascii="Times New Roman" w:hAnsi="Times New Roman" w:cs="Times New Roman"/>
          <w:noProof/>
          <w:sz w:val="28"/>
          <w:szCs w:val="28"/>
        </w:rPr>
        <w:pict w14:anchorId="1883AB5E">
          <v:shape id="_x0000_s1033" type="#_x0000_t32" style="position:absolute;left:0;text-align:left;margin-left:163.4pt;margin-top:24.7pt;width:49.2pt;height:21.8pt;z-index:251664384" o:connectortype="straight"/>
        </w:pict>
      </w:r>
      <w:r w:rsidR="00D96E41" w:rsidRPr="001E1D1E">
        <w:rPr>
          <w:rFonts w:ascii="Times New Roman" w:hAnsi="Times New Roman" w:cs="Times New Roman"/>
          <w:sz w:val="28"/>
          <w:szCs w:val="28"/>
        </w:rPr>
        <w:t xml:space="preserve">         взаимодействия</w:t>
      </w:r>
      <w:r w:rsidR="00D96E41" w:rsidRPr="001E1D1E">
        <w:rPr>
          <w:rFonts w:ascii="Times New Roman" w:hAnsi="Times New Roman" w:cs="Times New Roman"/>
          <w:sz w:val="28"/>
          <w:szCs w:val="28"/>
        </w:rPr>
        <w:tab/>
      </w:r>
      <w:r w:rsidR="002A5DBA" w:rsidRPr="001E1D1E">
        <w:rPr>
          <w:rFonts w:ascii="Times New Roman" w:hAnsi="Times New Roman" w:cs="Times New Roman"/>
          <w:sz w:val="28"/>
          <w:szCs w:val="28"/>
        </w:rPr>
        <w:t>+</w:t>
      </w:r>
      <w:r w:rsidR="00160121" w:rsidRPr="001E1D1E">
        <w:rPr>
          <w:rFonts w:ascii="Times New Roman" w:hAnsi="Times New Roman" w:cs="Times New Roman"/>
          <w:sz w:val="28"/>
          <w:szCs w:val="28"/>
        </w:rPr>
        <w:t xml:space="preserve"> - </w:t>
      </w:r>
      <w:r w:rsidR="002A5DBA" w:rsidRPr="001E1D1E">
        <w:rPr>
          <w:rFonts w:ascii="Times New Roman" w:hAnsi="Times New Roman" w:cs="Times New Roman"/>
          <w:sz w:val="28"/>
          <w:szCs w:val="28"/>
        </w:rPr>
        <w:tab/>
      </w:r>
      <w:r w:rsidR="00D96E41" w:rsidRPr="001E1D1E">
        <w:rPr>
          <w:rFonts w:ascii="Times New Roman" w:hAnsi="Times New Roman" w:cs="Times New Roman"/>
          <w:sz w:val="28"/>
          <w:szCs w:val="28"/>
        </w:rPr>
        <w:t>взаимодействия</w:t>
      </w:r>
    </w:p>
    <w:p w14:paraId="53B2821D" w14:textId="0A021B9F" w:rsidR="00D96E41" w:rsidRPr="001E1D1E" w:rsidRDefault="002A5DBA" w:rsidP="001E1D1E">
      <w:pPr>
        <w:tabs>
          <w:tab w:val="left" w:pos="3559"/>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ab/>
        <w:t xml:space="preserve">   _</w:t>
      </w:r>
    </w:p>
    <w:p w14:paraId="023676A5" w14:textId="0DEA4C33" w:rsidR="00D96E41" w:rsidRPr="001E1D1E" w:rsidRDefault="0065406F" w:rsidP="001E1D1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w14:anchorId="7A0514E2">
          <v:shape id="_x0000_s1030" type="#_x0000_t120" style="position:absolute;left:0;text-align:left;margin-left:216.65pt;margin-top:10.5pt;width:36pt;height:36pt;z-index:251661312"/>
        </w:pict>
      </w:r>
    </w:p>
    <w:p w14:paraId="5E3962F5" w14:textId="77777777" w:rsidR="00DA4CB0" w:rsidRDefault="00D96E41" w:rsidP="001E1D1E">
      <w:pPr>
        <w:tabs>
          <w:tab w:val="left" w:pos="4168"/>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Pr="001E1D1E">
        <w:rPr>
          <w:rFonts w:ascii="Times New Roman" w:hAnsi="Times New Roman" w:cs="Times New Roman"/>
          <w:sz w:val="28"/>
          <w:szCs w:val="28"/>
        </w:rPr>
        <w:tab/>
      </w:r>
    </w:p>
    <w:p w14:paraId="75C230B3" w14:textId="77777777" w:rsidR="00DA4CB0" w:rsidRDefault="00DA4CB0" w:rsidP="001E1D1E">
      <w:pPr>
        <w:tabs>
          <w:tab w:val="left" w:pos="4168"/>
        </w:tabs>
        <w:spacing w:after="0" w:line="240" w:lineRule="auto"/>
        <w:jc w:val="both"/>
        <w:rPr>
          <w:rFonts w:ascii="Times New Roman" w:hAnsi="Times New Roman" w:cs="Times New Roman"/>
          <w:sz w:val="28"/>
          <w:szCs w:val="28"/>
        </w:rPr>
      </w:pPr>
    </w:p>
    <w:p w14:paraId="7E723ED3" w14:textId="26BCABAF" w:rsidR="00D96E41" w:rsidRPr="001E1D1E" w:rsidRDefault="00DA4CB0" w:rsidP="001E1D1E">
      <w:pPr>
        <w:tabs>
          <w:tab w:val="left" w:pos="41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6E41" w:rsidRPr="001E1D1E">
        <w:rPr>
          <w:rFonts w:ascii="Times New Roman" w:hAnsi="Times New Roman" w:cs="Times New Roman"/>
          <w:sz w:val="28"/>
          <w:szCs w:val="28"/>
        </w:rPr>
        <w:t>Слабые взаимодействия</w:t>
      </w:r>
    </w:p>
    <w:p w14:paraId="7FE12F45" w14:textId="77777777" w:rsidR="002A5DBA" w:rsidRPr="001E1D1E" w:rsidRDefault="00181B95" w:rsidP="001E1D1E">
      <w:pPr>
        <w:tabs>
          <w:tab w:val="center" w:pos="4677"/>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Pr="001E1D1E">
        <w:rPr>
          <w:rFonts w:ascii="Times New Roman" w:hAnsi="Times New Roman" w:cs="Times New Roman"/>
          <w:sz w:val="28"/>
          <w:szCs w:val="28"/>
        </w:rPr>
        <w:tab/>
        <w:t>Рис.  1</w:t>
      </w:r>
    </w:p>
    <w:p w14:paraId="7CDF5C54" w14:textId="10EF62EF" w:rsidR="00E55168" w:rsidRPr="001E1D1E" w:rsidRDefault="001E1D1E" w:rsidP="001E1D1E">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A5DBA" w:rsidRPr="001E1D1E">
        <w:rPr>
          <w:rFonts w:ascii="Times New Roman" w:hAnsi="Times New Roman" w:cs="Times New Roman"/>
          <w:sz w:val="28"/>
          <w:szCs w:val="28"/>
        </w:rPr>
        <w:t>Следует отметить, что</w:t>
      </w:r>
      <w:r w:rsidR="00181B95" w:rsidRPr="001E1D1E">
        <w:rPr>
          <w:rFonts w:ascii="Times New Roman" w:hAnsi="Times New Roman" w:cs="Times New Roman"/>
          <w:sz w:val="28"/>
          <w:szCs w:val="28"/>
        </w:rPr>
        <w:t xml:space="preserve"> граф на рисунке 1</w:t>
      </w:r>
      <w:r w:rsidR="00160121" w:rsidRPr="001E1D1E">
        <w:rPr>
          <w:rFonts w:ascii="Times New Roman" w:hAnsi="Times New Roman" w:cs="Times New Roman"/>
          <w:sz w:val="28"/>
          <w:szCs w:val="28"/>
        </w:rPr>
        <w:t xml:space="preserve"> вполне соответствует учению древних о четырех стихиях («Огонь», «Земля», «Вода», «Воздух»), если положить в данном графе</w:t>
      </w:r>
      <w:r w:rsidR="00E55168" w:rsidRPr="001E1D1E">
        <w:rPr>
          <w:rFonts w:ascii="Times New Roman" w:hAnsi="Times New Roman" w:cs="Times New Roman"/>
          <w:sz w:val="28"/>
          <w:szCs w:val="28"/>
        </w:rPr>
        <w:t xml:space="preserve"> </w:t>
      </w:r>
      <w:r w:rsidR="00160121" w:rsidRPr="001E1D1E">
        <w:rPr>
          <w:rFonts w:ascii="Times New Roman" w:hAnsi="Times New Roman" w:cs="Times New Roman"/>
          <w:sz w:val="28"/>
          <w:szCs w:val="28"/>
        </w:rPr>
        <w:t xml:space="preserve">знаки «+» </w:t>
      </w:r>
    </w:p>
    <w:p w14:paraId="1FE602DF" w14:textId="2FE373A5" w:rsidR="002A5DBA" w:rsidRPr="001E1D1E" w:rsidRDefault="00160121" w:rsidP="001E1D1E">
      <w:pPr>
        <w:tabs>
          <w:tab w:val="center" w:pos="4677"/>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и </w:t>
      </w:r>
      <w:r w:rsidR="000A213B" w:rsidRPr="001E1D1E">
        <w:rPr>
          <w:rFonts w:ascii="Times New Roman" w:hAnsi="Times New Roman" w:cs="Times New Roman"/>
          <w:sz w:val="28"/>
          <w:szCs w:val="28"/>
        </w:rPr>
        <w:t>«-»</w:t>
      </w:r>
      <w:r w:rsidRPr="001E1D1E">
        <w:rPr>
          <w:rFonts w:ascii="Times New Roman" w:hAnsi="Times New Roman" w:cs="Times New Roman"/>
          <w:sz w:val="28"/>
          <w:szCs w:val="28"/>
        </w:rPr>
        <w:t xml:space="preserve"> созидающими, а знаки</w:t>
      </w:r>
      <w:r w:rsidR="000A213B" w:rsidRPr="001E1D1E">
        <w:rPr>
          <w:rFonts w:ascii="Times New Roman" w:hAnsi="Times New Roman" w:cs="Times New Roman"/>
          <w:sz w:val="28"/>
          <w:szCs w:val="28"/>
        </w:rPr>
        <w:t xml:space="preserve"> «+, -» </w:t>
      </w:r>
      <w:r w:rsidRPr="001E1D1E">
        <w:rPr>
          <w:rFonts w:ascii="Times New Roman" w:hAnsi="Times New Roman" w:cs="Times New Roman"/>
          <w:sz w:val="28"/>
          <w:szCs w:val="28"/>
        </w:rPr>
        <w:t xml:space="preserve">  деструктивными связями.</w:t>
      </w:r>
    </w:p>
    <w:p w14:paraId="5608DE55" w14:textId="64878973" w:rsidR="00274AAB" w:rsidRPr="001E1D1E" w:rsidRDefault="00274AAB" w:rsidP="001E1D1E">
      <w:pPr>
        <w:tabs>
          <w:tab w:val="center" w:pos="4677"/>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Отметим, что в четырехэлементной структурной схеме (</w:t>
      </w:r>
      <w:proofErr w:type="spellStart"/>
      <w:r w:rsidRPr="001E1D1E">
        <w:rPr>
          <w:rFonts w:ascii="Times New Roman" w:hAnsi="Times New Roman" w:cs="Times New Roman"/>
          <w:sz w:val="28"/>
          <w:szCs w:val="28"/>
        </w:rPr>
        <w:t>графовой</w:t>
      </w:r>
      <w:proofErr w:type="spellEnd"/>
      <w:r w:rsidRPr="001E1D1E">
        <w:rPr>
          <w:rFonts w:ascii="Times New Roman" w:hAnsi="Times New Roman" w:cs="Times New Roman"/>
          <w:sz w:val="28"/>
          <w:szCs w:val="28"/>
        </w:rPr>
        <w:t xml:space="preserve"> структуре)</w:t>
      </w:r>
      <w:r w:rsidR="00664D22" w:rsidRPr="001E1D1E">
        <w:rPr>
          <w:rFonts w:ascii="Times New Roman" w:hAnsi="Times New Roman" w:cs="Times New Roman"/>
          <w:sz w:val="28"/>
          <w:szCs w:val="28"/>
        </w:rPr>
        <w:t>, используемой Авиценной [</w:t>
      </w:r>
      <w:r w:rsidR="0085243C" w:rsidRPr="001E1D1E">
        <w:rPr>
          <w:rFonts w:ascii="Times New Roman" w:hAnsi="Times New Roman" w:cs="Times New Roman"/>
          <w:sz w:val="28"/>
          <w:szCs w:val="28"/>
        </w:rPr>
        <w:t>5</w:t>
      </w:r>
      <w:r w:rsidR="00664D22" w:rsidRPr="001E1D1E">
        <w:rPr>
          <w:rFonts w:ascii="Times New Roman" w:hAnsi="Times New Roman" w:cs="Times New Roman"/>
          <w:sz w:val="28"/>
          <w:szCs w:val="28"/>
        </w:rPr>
        <w:t>], элементам (стихиям)</w:t>
      </w:r>
      <w:r w:rsidR="00E55168" w:rsidRPr="001E1D1E">
        <w:rPr>
          <w:rFonts w:ascii="Times New Roman" w:hAnsi="Times New Roman" w:cs="Times New Roman"/>
          <w:sz w:val="28"/>
          <w:szCs w:val="28"/>
        </w:rPr>
        <w:t xml:space="preserve"> </w:t>
      </w:r>
      <w:r w:rsidR="00664D22" w:rsidRPr="001E1D1E">
        <w:rPr>
          <w:rFonts w:ascii="Times New Roman" w:hAnsi="Times New Roman" w:cs="Times New Roman"/>
          <w:sz w:val="28"/>
          <w:szCs w:val="28"/>
        </w:rPr>
        <w:t>поставлены в соответствие свойства: горячий и сухой</w:t>
      </w:r>
      <w:r w:rsidR="0085243C" w:rsidRPr="001E1D1E">
        <w:rPr>
          <w:rFonts w:ascii="Times New Roman" w:hAnsi="Times New Roman" w:cs="Times New Roman"/>
          <w:sz w:val="28"/>
          <w:szCs w:val="28"/>
        </w:rPr>
        <w:t xml:space="preserve"> (</w:t>
      </w:r>
      <w:r w:rsidR="00664D22" w:rsidRPr="001E1D1E">
        <w:rPr>
          <w:rFonts w:ascii="Times New Roman" w:hAnsi="Times New Roman" w:cs="Times New Roman"/>
          <w:sz w:val="28"/>
          <w:szCs w:val="28"/>
        </w:rPr>
        <w:t xml:space="preserve">элемент «огонь»), холодный и сухой (элемент «земля»), холодный и влажный (элемент «вода»), горячий и влажный (элемент «воздух»). </w:t>
      </w:r>
      <w:r w:rsidRPr="001E1D1E">
        <w:rPr>
          <w:rFonts w:ascii="Times New Roman" w:hAnsi="Times New Roman" w:cs="Times New Roman"/>
          <w:sz w:val="28"/>
          <w:szCs w:val="28"/>
        </w:rPr>
        <w:t xml:space="preserve">   </w:t>
      </w:r>
    </w:p>
    <w:p w14:paraId="2D463AFF" w14:textId="328ABD8B" w:rsidR="00135FF8" w:rsidRPr="001E1D1E" w:rsidRDefault="00664D22"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CF0F19" w:rsidRPr="001E1D1E">
        <w:rPr>
          <w:rFonts w:ascii="Times New Roman" w:hAnsi="Times New Roman" w:cs="Times New Roman"/>
          <w:sz w:val="28"/>
          <w:szCs w:val="28"/>
        </w:rPr>
        <w:t xml:space="preserve"> В связи с упоминанием стихий, </w:t>
      </w:r>
      <w:r w:rsidRPr="001E1D1E">
        <w:rPr>
          <w:rFonts w:ascii="Times New Roman" w:hAnsi="Times New Roman" w:cs="Times New Roman"/>
          <w:sz w:val="28"/>
          <w:szCs w:val="28"/>
        </w:rPr>
        <w:t>используемых древними для описания и исследования процессов макро</w:t>
      </w:r>
      <w:r w:rsidR="0085243C"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и </w:t>
      </w:r>
      <w:r w:rsidR="00FD6FB8" w:rsidRPr="001E1D1E">
        <w:rPr>
          <w:rFonts w:ascii="Times New Roman" w:hAnsi="Times New Roman" w:cs="Times New Roman"/>
          <w:sz w:val="28"/>
          <w:szCs w:val="28"/>
        </w:rPr>
        <w:t>микрокосмоса</w:t>
      </w:r>
      <w:r w:rsidR="0085243C" w:rsidRPr="001E1D1E">
        <w:rPr>
          <w:rFonts w:ascii="Times New Roman" w:hAnsi="Times New Roman" w:cs="Times New Roman"/>
          <w:sz w:val="28"/>
          <w:szCs w:val="28"/>
        </w:rPr>
        <w:t>,</w:t>
      </w:r>
      <w:r w:rsidR="00FD6FB8" w:rsidRPr="001E1D1E">
        <w:rPr>
          <w:rFonts w:ascii="Times New Roman" w:hAnsi="Times New Roman" w:cs="Times New Roman"/>
          <w:sz w:val="28"/>
          <w:szCs w:val="28"/>
        </w:rPr>
        <w:t xml:space="preserve"> отметим</w:t>
      </w:r>
      <w:r w:rsidRPr="001E1D1E">
        <w:rPr>
          <w:rFonts w:ascii="Times New Roman" w:hAnsi="Times New Roman" w:cs="Times New Roman"/>
          <w:sz w:val="28"/>
          <w:szCs w:val="28"/>
        </w:rPr>
        <w:t xml:space="preserve">, </w:t>
      </w:r>
      <w:r w:rsidR="00FD6FB8" w:rsidRPr="001E1D1E">
        <w:rPr>
          <w:rFonts w:ascii="Times New Roman" w:hAnsi="Times New Roman" w:cs="Times New Roman"/>
          <w:sz w:val="28"/>
          <w:szCs w:val="28"/>
        </w:rPr>
        <w:t xml:space="preserve">что </w:t>
      </w:r>
      <w:r w:rsidRPr="001E1D1E">
        <w:rPr>
          <w:rFonts w:ascii="Times New Roman" w:hAnsi="Times New Roman" w:cs="Times New Roman"/>
          <w:sz w:val="28"/>
          <w:szCs w:val="28"/>
        </w:rPr>
        <w:t>в своей теории познания Платон дает классификацию видов</w:t>
      </w:r>
      <w:r w:rsidR="00CF0F19"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 знания </w:t>
      </w:r>
      <w:r w:rsidR="00FD6FB8" w:rsidRPr="001E1D1E">
        <w:rPr>
          <w:rFonts w:ascii="Times New Roman" w:hAnsi="Times New Roman" w:cs="Times New Roman"/>
          <w:sz w:val="28"/>
          <w:szCs w:val="28"/>
        </w:rPr>
        <w:t>в соответствии</w:t>
      </w:r>
      <w:r w:rsidR="00CF0F19" w:rsidRPr="001E1D1E">
        <w:rPr>
          <w:rFonts w:ascii="Times New Roman" w:hAnsi="Times New Roman" w:cs="Times New Roman"/>
          <w:sz w:val="28"/>
          <w:szCs w:val="28"/>
        </w:rPr>
        <w:t xml:space="preserve"> </w:t>
      </w:r>
      <w:r w:rsidR="00FD6FB8" w:rsidRPr="001E1D1E">
        <w:rPr>
          <w:rFonts w:ascii="Times New Roman" w:hAnsi="Times New Roman" w:cs="Times New Roman"/>
          <w:sz w:val="28"/>
          <w:szCs w:val="28"/>
        </w:rPr>
        <w:t>с</w:t>
      </w:r>
      <w:r w:rsidR="00CF0F19" w:rsidRPr="001E1D1E">
        <w:rPr>
          <w:rFonts w:ascii="Times New Roman" w:hAnsi="Times New Roman" w:cs="Times New Roman"/>
          <w:sz w:val="28"/>
          <w:szCs w:val="28"/>
        </w:rPr>
        <w:t xml:space="preserve"> </w:t>
      </w:r>
      <w:r w:rsidR="00FD6FB8" w:rsidRPr="001E1D1E">
        <w:rPr>
          <w:rFonts w:ascii="Times New Roman" w:hAnsi="Times New Roman" w:cs="Times New Roman"/>
          <w:sz w:val="28"/>
          <w:szCs w:val="28"/>
        </w:rPr>
        <w:t xml:space="preserve">этими </w:t>
      </w:r>
      <w:r w:rsidR="00CF0F19" w:rsidRPr="001E1D1E">
        <w:rPr>
          <w:rFonts w:ascii="Times New Roman" w:hAnsi="Times New Roman" w:cs="Times New Roman"/>
          <w:sz w:val="28"/>
          <w:szCs w:val="28"/>
        </w:rPr>
        <w:t xml:space="preserve">  </w:t>
      </w:r>
      <w:r w:rsidR="00FD6FB8" w:rsidRPr="001E1D1E">
        <w:rPr>
          <w:rFonts w:ascii="Times New Roman" w:hAnsi="Times New Roman" w:cs="Times New Roman"/>
          <w:sz w:val="28"/>
          <w:szCs w:val="28"/>
        </w:rPr>
        <w:t>стихиями</w:t>
      </w:r>
      <w:r w:rsidRPr="001E1D1E">
        <w:rPr>
          <w:rFonts w:ascii="Times New Roman" w:hAnsi="Times New Roman" w:cs="Times New Roman"/>
          <w:sz w:val="28"/>
          <w:szCs w:val="28"/>
        </w:rPr>
        <w:t xml:space="preserve"> </w:t>
      </w:r>
      <w:r w:rsidR="00FD6FB8" w:rsidRPr="001E1D1E">
        <w:rPr>
          <w:rFonts w:ascii="Times New Roman" w:hAnsi="Times New Roman" w:cs="Times New Roman"/>
          <w:sz w:val="28"/>
          <w:szCs w:val="28"/>
        </w:rPr>
        <w:t>[</w:t>
      </w:r>
      <w:r w:rsidR="0085243C" w:rsidRPr="001E1D1E">
        <w:rPr>
          <w:rFonts w:ascii="Times New Roman" w:hAnsi="Times New Roman" w:cs="Times New Roman"/>
          <w:sz w:val="28"/>
          <w:szCs w:val="28"/>
        </w:rPr>
        <w:t>6</w:t>
      </w:r>
      <w:r w:rsidR="00FD6FB8" w:rsidRPr="001E1D1E">
        <w:rPr>
          <w:rFonts w:ascii="Times New Roman" w:hAnsi="Times New Roman" w:cs="Times New Roman"/>
          <w:sz w:val="28"/>
          <w:szCs w:val="28"/>
        </w:rPr>
        <w:t>].</w:t>
      </w:r>
      <w:r w:rsidRPr="001E1D1E">
        <w:rPr>
          <w:rFonts w:ascii="Times New Roman" w:hAnsi="Times New Roman" w:cs="Times New Roman"/>
          <w:sz w:val="28"/>
          <w:szCs w:val="28"/>
        </w:rPr>
        <w:t xml:space="preserve"> Знания подразделяются на знание </w:t>
      </w:r>
      <w:r w:rsidR="00FD6FB8" w:rsidRPr="001E1D1E">
        <w:rPr>
          <w:rFonts w:ascii="Times New Roman" w:hAnsi="Times New Roman" w:cs="Times New Roman"/>
          <w:sz w:val="28"/>
          <w:szCs w:val="28"/>
        </w:rPr>
        <w:t xml:space="preserve">  </w:t>
      </w:r>
      <w:r w:rsidRPr="001E1D1E">
        <w:rPr>
          <w:rFonts w:ascii="Times New Roman" w:hAnsi="Times New Roman" w:cs="Times New Roman"/>
          <w:sz w:val="28"/>
          <w:szCs w:val="28"/>
        </w:rPr>
        <w:t>интеллектуальное</w:t>
      </w:r>
      <w:r w:rsidR="00FD6FB8"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 и</w:t>
      </w:r>
      <w:r w:rsidR="00FD6FB8"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 чувственное.  Интелле</w:t>
      </w:r>
      <w:r w:rsidR="00E55168" w:rsidRPr="001E1D1E">
        <w:rPr>
          <w:rFonts w:ascii="Times New Roman" w:hAnsi="Times New Roman" w:cs="Times New Roman"/>
          <w:sz w:val="28"/>
          <w:szCs w:val="28"/>
        </w:rPr>
        <w:t>ктуальное знание делится на «</w:t>
      </w:r>
      <w:r w:rsidRPr="001E1D1E">
        <w:rPr>
          <w:rFonts w:ascii="Times New Roman" w:hAnsi="Times New Roman" w:cs="Times New Roman"/>
          <w:sz w:val="28"/>
          <w:szCs w:val="28"/>
        </w:rPr>
        <w:t xml:space="preserve">мышление» </w:t>
      </w:r>
      <w:r w:rsidR="00FD6FB8" w:rsidRPr="001E1D1E">
        <w:rPr>
          <w:rFonts w:ascii="Times New Roman" w:hAnsi="Times New Roman" w:cs="Times New Roman"/>
          <w:sz w:val="28"/>
          <w:szCs w:val="28"/>
        </w:rPr>
        <w:t xml:space="preserve">(элемент «огонь») </w:t>
      </w:r>
      <w:r w:rsidRPr="001E1D1E">
        <w:rPr>
          <w:rFonts w:ascii="Times New Roman" w:hAnsi="Times New Roman" w:cs="Times New Roman"/>
          <w:sz w:val="28"/>
          <w:szCs w:val="28"/>
        </w:rPr>
        <w:t>и «рассудок»</w:t>
      </w:r>
      <w:r w:rsidR="00FD6FB8" w:rsidRPr="001E1D1E">
        <w:rPr>
          <w:rFonts w:ascii="Times New Roman" w:hAnsi="Times New Roman" w:cs="Times New Roman"/>
          <w:sz w:val="28"/>
          <w:szCs w:val="28"/>
        </w:rPr>
        <w:t xml:space="preserve"> (элемент</w:t>
      </w:r>
      <w:r w:rsidR="0078502B" w:rsidRPr="001E1D1E">
        <w:rPr>
          <w:rFonts w:ascii="Times New Roman" w:hAnsi="Times New Roman" w:cs="Times New Roman"/>
          <w:sz w:val="28"/>
          <w:szCs w:val="28"/>
        </w:rPr>
        <w:t xml:space="preserve"> «воздух»)</w:t>
      </w:r>
      <w:r w:rsidRPr="001E1D1E">
        <w:rPr>
          <w:rFonts w:ascii="Times New Roman" w:hAnsi="Times New Roman" w:cs="Times New Roman"/>
          <w:sz w:val="28"/>
          <w:szCs w:val="28"/>
        </w:rPr>
        <w:t>.  Чувственное знание Платон делит на две област</w:t>
      </w:r>
      <w:r w:rsidR="0085243C" w:rsidRPr="001E1D1E">
        <w:rPr>
          <w:rFonts w:ascii="Times New Roman" w:hAnsi="Times New Roman" w:cs="Times New Roman"/>
          <w:sz w:val="28"/>
          <w:szCs w:val="28"/>
        </w:rPr>
        <w:t>и</w:t>
      </w:r>
      <w:r w:rsidRPr="001E1D1E">
        <w:rPr>
          <w:rFonts w:ascii="Times New Roman" w:hAnsi="Times New Roman" w:cs="Times New Roman"/>
          <w:sz w:val="28"/>
          <w:szCs w:val="28"/>
        </w:rPr>
        <w:t>: на «веру»</w:t>
      </w:r>
      <w:r w:rsidR="0078502B" w:rsidRPr="001E1D1E">
        <w:rPr>
          <w:rFonts w:ascii="Times New Roman" w:hAnsi="Times New Roman" w:cs="Times New Roman"/>
          <w:sz w:val="28"/>
          <w:szCs w:val="28"/>
        </w:rPr>
        <w:t xml:space="preserve"> (элемент «земля»)</w:t>
      </w:r>
      <w:r w:rsidRPr="001E1D1E">
        <w:rPr>
          <w:rFonts w:ascii="Times New Roman" w:hAnsi="Times New Roman" w:cs="Times New Roman"/>
          <w:sz w:val="28"/>
          <w:szCs w:val="28"/>
        </w:rPr>
        <w:t xml:space="preserve"> и «подобие»</w:t>
      </w:r>
      <w:r w:rsidR="0078502B" w:rsidRPr="001E1D1E">
        <w:rPr>
          <w:rFonts w:ascii="Times New Roman" w:hAnsi="Times New Roman" w:cs="Times New Roman"/>
          <w:sz w:val="28"/>
          <w:szCs w:val="28"/>
        </w:rPr>
        <w:t xml:space="preserve"> (элемент «вода»)</w:t>
      </w:r>
      <w:r w:rsidRPr="001E1D1E">
        <w:rPr>
          <w:rFonts w:ascii="Times New Roman" w:hAnsi="Times New Roman" w:cs="Times New Roman"/>
          <w:sz w:val="28"/>
          <w:szCs w:val="28"/>
        </w:rPr>
        <w:t>.</w:t>
      </w:r>
      <w:r w:rsidR="0078502B" w:rsidRPr="001E1D1E">
        <w:rPr>
          <w:rFonts w:ascii="Times New Roman" w:hAnsi="Times New Roman" w:cs="Times New Roman"/>
          <w:sz w:val="28"/>
          <w:szCs w:val="28"/>
        </w:rPr>
        <w:t xml:space="preserve">  По мнению автора «</w:t>
      </w:r>
      <w:r w:rsidR="00240CA6" w:rsidRPr="001E1D1E">
        <w:rPr>
          <w:rFonts w:ascii="Times New Roman" w:hAnsi="Times New Roman" w:cs="Times New Roman"/>
          <w:sz w:val="28"/>
          <w:szCs w:val="28"/>
        </w:rPr>
        <w:t xml:space="preserve">мышление» </w:t>
      </w:r>
      <w:r w:rsidR="008F04EE" w:rsidRPr="001E1D1E">
        <w:rPr>
          <w:rFonts w:ascii="Times New Roman" w:hAnsi="Times New Roman" w:cs="Times New Roman"/>
          <w:sz w:val="28"/>
          <w:szCs w:val="28"/>
        </w:rPr>
        <w:t>- логический комплекс</w:t>
      </w:r>
      <w:r w:rsidR="007846D5" w:rsidRPr="001E1D1E">
        <w:rPr>
          <w:rFonts w:ascii="Times New Roman" w:hAnsi="Times New Roman" w:cs="Times New Roman"/>
          <w:sz w:val="28"/>
          <w:szCs w:val="28"/>
        </w:rPr>
        <w:t xml:space="preserve">, «рассудок» </w:t>
      </w:r>
      <w:r w:rsidR="00240CA6" w:rsidRPr="001E1D1E">
        <w:rPr>
          <w:rFonts w:ascii="Times New Roman" w:hAnsi="Times New Roman" w:cs="Times New Roman"/>
          <w:sz w:val="28"/>
          <w:szCs w:val="28"/>
        </w:rPr>
        <w:t>структурирует информаци</w:t>
      </w:r>
      <w:r w:rsidR="0078502B" w:rsidRPr="001E1D1E">
        <w:rPr>
          <w:rFonts w:ascii="Times New Roman" w:hAnsi="Times New Roman" w:cs="Times New Roman"/>
          <w:sz w:val="28"/>
          <w:szCs w:val="28"/>
        </w:rPr>
        <w:t>ю</w:t>
      </w:r>
      <w:r w:rsidR="00240CA6" w:rsidRPr="001E1D1E">
        <w:rPr>
          <w:rFonts w:ascii="Times New Roman" w:hAnsi="Times New Roman" w:cs="Times New Roman"/>
          <w:sz w:val="28"/>
          <w:szCs w:val="28"/>
        </w:rPr>
        <w:t xml:space="preserve"> </w:t>
      </w:r>
      <w:r w:rsidR="007846D5" w:rsidRPr="001E1D1E">
        <w:rPr>
          <w:rFonts w:ascii="Times New Roman" w:hAnsi="Times New Roman" w:cs="Times New Roman"/>
          <w:sz w:val="28"/>
          <w:szCs w:val="28"/>
        </w:rPr>
        <w:t xml:space="preserve">т.е.  создает Базу  </w:t>
      </w:r>
      <w:r w:rsidR="0078502B" w:rsidRPr="001E1D1E">
        <w:rPr>
          <w:rFonts w:ascii="Times New Roman" w:hAnsi="Times New Roman" w:cs="Times New Roman"/>
          <w:sz w:val="28"/>
          <w:szCs w:val="28"/>
        </w:rPr>
        <w:t xml:space="preserve"> знаний, а</w:t>
      </w:r>
      <w:r w:rsidR="00240CA6" w:rsidRPr="001E1D1E">
        <w:rPr>
          <w:rFonts w:ascii="Times New Roman" w:hAnsi="Times New Roman" w:cs="Times New Roman"/>
          <w:sz w:val="28"/>
          <w:szCs w:val="28"/>
        </w:rPr>
        <w:t xml:space="preserve"> «подобие»</w:t>
      </w:r>
      <w:r w:rsidR="0078502B" w:rsidRPr="001E1D1E">
        <w:rPr>
          <w:rFonts w:ascii="Times New Roman" w:hAnsi="Times New Roman" w:cs="Times New Roman"/>
          <w:sz w:val="28"/>
          <w:szCs w:val="28"/>
        </w:rPr>
        <w:t xml:space="preserve"> </w:t>
      </w:r>
      <w:r w:rsidR="00240CA6" w:rsidRPr="001E1D1E">
        <w:rPr>
          <w:rFonts w:ascii="Times New Roman" w:hAnsi="Times New Roman" w:cs="Times New Roman"/>
          <w:sz w:val="28"/>
          <w:szCs w:val="28"/>
        </w:rPr>
        <w:t xml:space="preserve">хранит структурированную информацию т.е. является </w:t>
      </w:r>
      <w:r w:rsidR="00B46CE8" w:rsidRPr="001E1D1E">
        <w:rPr>
          <w:rFonts w:ascii="Times New Roman" w:hAnsi="Times New Roman" w:cs="Times New Roman"/>
          <w:sz w:val="28"/>
          <w:szCs w:val="28"/>
        </w:rPr>
        <w:t>Б</w:t>
      </w:r>
      <w:r w:rsidR="00240CA6" w:rsidRPr="001E1D1E">
        <w:rPr>
          <w:rFonts w:ascii="Times New Roman" w:hAnsi="Times New Roman" w:cs="Times New Roman"/>
          <w:sz w:val="28"/>
          <w:szCs w:val="28"/>
        </w:rPr>
        <w:t>анком знаний.</w:t>
      </w:r>
      <w:r w:rsidRPr="001E1D1E">
        <w:rPr>
          <w:rFonts w:ascii="Times New Roman" w:hAnsi="Times New Roman" w:cs="Times New Roman"/>
          <w:sz w:val="28"/>
          <w:szCs w:val="28"/>
        </w:rPr>
        <w:t xml:space="preserve">        </w:t>
      </w:r>
    </w:p>
    <w:p w14:paraId="5898088F" w14:textId="02E85843" w:rsidR="007F2E0D" w:rsidRPr="001E1D1E" w:rsidRDefault="00F464F5"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 Изомо</w:t>
      </w:r>
      <w:r w:rsidR="00CF0F19" w:rsidRPr="001E1D1E">
        <w:rPr>
          <w:rFonts w:ascii="Times New Roman" w:hAnsi="Times New Roman" w:cs="Times New Roman"/>
          <w:sz w:val="28"/>
          <w:szCs w:val="28"/>
        </w:rPr>
        <w:t xml:space="preserve">рфизм физических, биологических  </w:t>
      </w:r>
      <w:r w:rsidRPr="001E1D1E">
        <w:rPr>
          <w:rFonts w:ascii="Times New Roman" w:hAnsi="Times New Roman" w:cs="Times New Roman"/>
          <w:sz w:val="28"/>
          <w:szCs w:val="28"/>
        </w:rPr>
        <w:t xml:space="preserve"> и социальных законов является одним из основополагающих принципо</w:t>
      </w:r>
      <w:r w:rsidR="00794916" w:rsidRPr="001E1D1E">
        <w:rPr>
          <w:rFonts w:ascii="Times New Roman" w:hAnsi="Times New Roman" w:cs="Times New Roman"/>
          <w:sz w:val="28"/>
          <w:szCs w:val="28"/>
        </w:rPr>
        <w:t>в</w:t>
      </w:r>
      <w:r w:rsidRPr="001E1D1E">
        <w:rPr>
          <w:rFonts w:ascii="Times New Roman" w:hAnsi="Times New Roman" w:cs="Times New Roman"/>
          <w:sz w:val="28"/>
          <w:szCs w:val="28"/>
        </w:rPr>
        <w:t xml:space="preserve">, сформулированных   А.А.  </w:t>
      </w:r>
      <w:r w:rsidRPr="001E1D1E">
        <w:rPr>
          <w:rFonts w:ascii="Times New Roman" w:hAnsi="Times New Roman" w:cs="Times New Roman"/>
          <w:sz w:val="28"/>
          <w:szCs w:val="28"/>
        </w:rPr>
        <w:lastRenderedPageBreak/>
        <w:t>Богдановым в</w:t>
      </w:r>
      <w:r w:rsidR="0081701C" w:rsidRPr="001E1D1E">
        <w:rPr>
          <w:rFonts w:ascii="Times New Roman" w:hAnsi="Times New Roman" w:cs="Times New Roman"/>
          <w:sz w:val="28"/>
          <w:szCs w:val="28"/>
        </w:rPr>
        <w:t xml:space="preserve"> </w:t>
      </w:r>
      <w:r w:rsidRPr="001E1D1E">
        <w:rPr>
          <w:rFonts w:ascii="Times New Roman" w:hAnsi="Times New Roman" w:cs="Times New Roman"/>
          <w:sz w:val="28"/>
          <w:szCs w:val="28"/>
        </w:rPr>
        <w:t>своей «Всеобщей организационной науке» [</w:t>
      </w:r>
      <w:r w:rsidR="0070646B" w:rsidRPr="001E1D1E">
        <w:rPr>
          <w:rFonts w:ascii="Times New Roman" w:hAnsi="Times New Roman" w:cs="Times New Roman"/>
          <w:sz w:val="28"/>
          <w:szCs w:val="28"/>
        </w:rPr>
        <w:t>1</w:t>
      </w:r>
      <w:r w:rsidRPr="001E1D1E">
        <w:rPr>
          <w:rFonts w:ascii="Times New Roman" w:hAnsi="Times New Roman" w:cs="Times New Roman"/>
          <w:sz w:val="28"/>
          <w:szCs w:val="28"/>
        </w:rPr>
        <w:t xml:space="preserve">]. Это так называемый </w:t>
      </w:r>
      <w:proofErr w:type="spellStart"/>
      <w:r w:rsidRPr="001E1D1E">
        <w:rPr>
          <w:rFonts w:ascii="Times New Roman" w:hAnsi="Times New Roman" w:cs="Times New Roman"/>
          <w:sz w:val="28"/>
          <w:szCs w:val="28"/>
        </w:rPr>
        <w:t>тектологический</w:t>
      </w:r>
      <w:proofErr w:type="spellEnd"/>
      <w:r w:rsidRPr="001E1D1E">
        <w:rPr>
          <w:rFonts w:ascii="Times New Roman" w:hAnsi="Times New Roman" w:cs="Times New Roman"/>
          <w:sz w:val="28"/>
          <w:szCs w:val="28"/>
        </w:rPr>
        <w:t xml:space="preserve"> подход</w:t>
      </w:r>
      <w:r w:rsidR="00DD3433" w:rsidRPr="001E1D1E">
        <w:rPr>
          <w:rFonts w:ascii="Times New Roman" w:hAnsi="Times New Roman" w:cs="Times New Roman"/>
          <w:sz w:val="28"/>
          <w:szCs w:val="28"/>
        </w:rPr>
        <w:t xml:space="preserve"> или механицизм Богданова</w:t>
      </w:r>
      <w:r w:rsidRPr="001E1D1E">
        <w:rPr>
          <w:rFonts w:ascii="Times New Roman" w:hAnsi="Times New Roman" w:cs="Times New Roman"/>
          <w:sz w:val="28"/>
          <w:szCs w:val="28"/>
        </w:rPr>
        <w:t xml:space="preserve">. </w:t>
      </w:r>
      <w:r w:rsidR="00CF0F19" w:rsidRPr="001E1D1E">
        <w:rPr>
          <w:rFonts w:ascii="Times New Roman" w:hAnsi="Times New Roman" w:cs="Times New Roman"/>
          <w:sz w:val="28"/>
          <w:szCs w:val="28"/>
        </w:rPr>
        <w:t xml:space="preserve"> Механицизм</w:t>
      </w:r>
      <w:r w:rsidR="0008039A" w:rsidRPr="001E1D1E">
        <w:rPr>
          <w:rFonts w:ascii="Times New Roman" w:hAnsi="Times New Roman" w:cs="Times New Roman"/>
          <w:sz w:val="28"/>
          <w:szCs w:val="28"/>
        </w:rPr>
        <w:t>,</w:t>
      </w:r>
      <w:r w:rsidR="00CF0F19" w:rsidRPr="001E1D1E">
        <w:rPr>
          <w:rFonts w:ascii="Times New Roman" w:hAnsi="Times New Roman" w:cs="Times New Roman"/>
          <w:sz w:val="28"/>
          <w:szCs w:val="28"/>
        </w:rPr>
        <w:t xml:space="preserve"> </w:t>
      </w:r>
      <w:r w:rsidR="0008039A" w:rsidRPr="001E1D1E">
        <w:rPr>
          <w:rFonts w:ascii="Times New Roman" w:hAnsi="Times New Roman" w:cs="Times New Roman"/>
          <w:sz w:val="28"/>
          <w:szCs w:val="28"/>
        </w:rPr>
        <w:t xml:space="preserve">в отличие </w:t>
      </w:r>
      <w:r w:rsidR="00176325" w:rsidRPr="001E1D1E">
        <w:rPr>
          <w:rFonts w:ascii="Times New Roman" w:hAnsi="Times New Roman" w:cs="Times New Roman"/>
          <w:sz w:val="28"/>
          <w:szCs w:val="28"/>
        </w:rPr>
        <w:t>от механического подхода, предполагает построение теорий в биологии и социальных</w:t>
      </w:r>
      <w:r w:rsidR="00032EB8">
        <w:rPr>
          <w:rFonts w:ascii="Times New Roman" w:hAnsi="Times New Roman" w:cs="Times New Roman"/>
          <w:sz w:val="28"/>
          <w:szCs w:val="28"/>
        </w:rPr>
        <w:t xml:space="preserve"> (и не только)</w:t>
      </w:r>
      <w:r w:rsidR="00176325" w:rsidRPr="001E1D1E">
        <w:rPr>
          <w:rFonts w:ascii="Times New Roman" w:hAnsi="Times New Roman" w:cs="Times New Roman"/>
          <w:sz w:val="28"/>
          <w:szCs w:val="28"/>
        </w:rPr>
        <w:t xml:space="preserve"> системах по аналогии с теоретической механикой</w:t>
      </w:r>
      <w:r w:rsidR="00864D3E" w:rsidRPr="001E1D1E">
        <w:rPr>
          <w:rFonts w:ascii="Times New Roman" w:hAnsi="Times New Roman" w:cs="Times New Roman"/>
          <w:sz w:val="28"/>
          <w:szCs w:val="28"/>
        </w:rPr>
        <w:t xml:space="preserve">, а не прямой перенос </w:t>
      </w:r>
      <w:r w:rsidR="00DD3433" w:rsidRPr="001E1D1E">
        <w:rPr>
          <w:rFonts w:ascii="Times New Roman" w:hAnsi="Times New Roman" w:cs="Times New Roman"/>
          <w:sz w:val="28"/>
          <w:szCs w:val="28"/>
        </w:rPr>
        <w:t xml:space="preserve">принципов, законов или уравнений движения </w:t>
      </w:r>
      <w:r w:rsidR="00176325" w:rsidRPr="001E1D1E">
        <w:rPr>
          <w:rFonts w:ascii="Times New Roman" w:hAnsi="Times New Roman" w:cs="Times New Roman"/>
          <w:sz w:val="28"/>
          <w:szCs w:val="28"/>
        </w:rPr>
        <w:t>[</w:t>
      </w:r>
      <w:r w:rsidR="0081701C" w:rsidRPr="001E1D1E">
        <w:rPr>
          <w:rFonts w:ascii="Times New Roman" w:hAnsi="Times New Roman" w:cs="Times New Roman"/>
          <w:sz w:val="28"/>
          <w:szCs w:val="28"/>
        </w:rPr>
        <w:t>7</w:t>
      </w:r>
      <w:r w:rsidR="00EE2224" w:rsidRPr="001E1D1E">
        <w:rPr>
          <w:rFonts w:ascii="Times New Roman" w:hAnsi="Times New Roman" w:cs="Times New Roman"/>
          <w:sz w:val="28"/>
          <w:szCs w:val="28"/>
        </w:rPr>
        <w:t xml:space="preserve">, </w:t>
      </w:r>
      <w:r w:rsidR="0081701C" w:rsidRPr="001E1D1E">
        <w:rPr>
          <w:rFonts w:ascii="Times New Roman" w:hAnsi="Times New Roman" w:cs="Times New Roman"/>
          <w:sz w:val="28"/>
          <w:szCs w:val="28"/>
        </w:rPr>
        <w:t>8</w:t>
      </w:r>
      <w:r w:rsidR="00EE2224" w:rsidRPr="001E1D1E">
        <w:rPr>
          <w:rFonts w:ascii="Times New Roman" w:hAnsi="Times New Roman" w:cs="Times New Roman"/>
          <w:sz w:val="28"/>
          <w:szCs w:val="28"/>
        </w:rPr>
        <w:t>,</w:t>
      </w:r>
      <w:r w:rsidR="0081701C" w:rsidRPr="001E1D1E">
        <w:rPr>
          <w:rFonts w:ascii="Times New Roman" w:hAnsi="Times New Roman" w:cs="Times New Roman"/>
          <w:sz w:val="28"/>
          <w:szCs w:val="28"/>
        </w:rPr>
        <w:t xml:space="preserve"> 9</w:t>
      </w:r>
      <w:r w:rsidR="00176325" w:rsidRPr="001E1D1E">
        <w:rPr>
          <w:rFonts w:ascii="Times New Roman" w:hAnsi="Times New Roman" w:cs="Times New Roman"/>
          <w:sz w:val="28"/>
          <w:szCs w:val="28"/>
        </w:rPr>
        <w:t>].  По этой причине, на основе принципа механицизма, мы можем воспользоваться</w:t>
      </w:r>
      <w:r w:rsidR="00022086" w:rsidRPr="001E1D1E">
        <w:rPr>
          <w:rFonts w:ascii="Times New Roman" w:hAnsi="Times New Roman" w:cs="Times New Roman"/>
          <w:sz w:val="28"/>
          <w:szCs w:val="28"/>
        </w:rPr>
        <w:t xml:space="preserve"> </w:t>
      </w:r>
      <w:r w:rsidR="006B3355" w:rsidRPr="001E1D1E">
        <w:rPr>
          <w:rFonts w:ascii="Times New Roman" w:hAnsi="Times New Roman" w:cs="Times New Roman"/>
          <w:sz w:val="28"/>
          <w:szCs w:val="28"/>
        </w:rPr>
        <w:t>(</w:t>
      </w:r>
      <w:r w:rsidR="00022086" w:rsidRPr="001E1D1E">
        <w:rPr>
          <w:rFonts w:ascii="Times New Roman" w:hAnsi="Times New Roman" w:cs="Times New Roman"/>
          <w:sz w:val="28"/>
          <w:szCs w:val="28"/>
        </w:rPr>
        <w:t>при моделировании функционирования живых организмов</w:t>
      </w:r>
      <w:r w:rsidR="006B3355" w:rsidRPr="001E1D1E">
        <w:rPr>
          <w:rFonts w:ascii="Times New Roman" w:hAnsi="Times New Roman" w:cs="Times New Roman"/>
          <w:sz w:val="28"/>
          <w:szCs w:val="28"/>
        </w:rPr>
        <w:t xml:space="preserve">) </w:t>
      </w:r>
      <w:r w:rsidR="00864D3E" w:rsidRPr="001E1D1E">
        <w:rPr>
          <w:rFonts w:ascii="Times New Roman" w:hAnsi="Times New Roman" w:cs="Times New Roman"/>
          <w:sz w:val="28"/>
          <w:szCs w:val="28"/>
        </w:rPr>
        <w:t>некоторыми</w:t>
      </w:r>
      <w:r w:rsidR="00CF0F19" w:rsidRPr="001E1D1E">
        <w:rPr>
          <w:rFonts w:ascii="Times New Roman" w:hAnsi="Times New Roman" w:cs="Times New Roman"/>
          <w:sz w:val="28"/>
          <w:szCs w:val="28"/>
        </w:rPr>
        <w:t xml:space="preserve">  </w:t>
      </w:r>
      <w:r w:rsidR="00864D3E" w:rsidRPr="001E1D1E">
        <w:rPr>
          <w:rFonts w:ascii="Times New Roman" w:hAnsi="Times New Roman" w:cs="Times New Roman"/>
          <w:sz w:val="28"/>
          <w:szCs w:val="28"/>
        </w:rPr>
        <w:t xml:space="preserve"> </w:t>
      </w:r>
      <w:r w:rsidR="00022086" w:rsidRPr="001E1D1E">
        <w:rPr>
          <w:rFonts w:ascii="Times New Roman" w:hAnsi="Times New Roman" w:cs="Times New Roman"/>
          <w:sz w:val="28"/>
          <w:szCs w:val="28"/>
        </w:rPr>
        <w:t>анал</w:t>
      </w:r>
      <w:r w:rsidR="00864D3E" w:rsidRPr="001E1D1E">
        <w:rPr>
          <w:rFonts w:ascii="Times New Roman" w:hAnsi="Times New Roman" w:cs="Times New Roman"/>
          <w:sz w:val="28"/>
          <w:szCs w:val="28"/>
        </w:rPr>
        <w:t xml:space="preserve">огами подходов, понятий, сил, а также синергизма </w:t>
      </w:r>
      <w:r w:rsidR="00022086" w:rsidRPr="001E1D1E">
        <w:rPr>
          <w:rFonts w:ascii="Times New Roman" w:hAnsi="Times New Roman" w:cs="Times New Roman"/>
          <w:sz w:val="28"/>
          <w:szCs w:val="28"/>
        </w:rPr>
        <w:t>(в проявлении новых качеств).</w:t>
      </w:r>
      <w:r w:rsidR="0081701C" w:rsidRPr="001E1D1E">
        <w:rPr>
          <w:rFonts w:ascii="Times New Roman" w:hAnsi="Times New Roman" w:cs="Times New Roman"/>
          <w:sz w:val="28"/>
          <w:szCs w:val="28"/>
        </w:rPr>
        <w:t xml:space="preserve">  </w:t>
      </w:r>
    </w:p>
    <w:p w14:paraId="39C28DDC" w14:textId="70D969B4" w:rsidR="00C55833" w:rsidRPr="001E1D1E" w:rsidRDefault="00C55833"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Рассмотрим понятие средней скорости движения точки за некоторый промежуток времени </w:t>
      </w:r>
      <w:proofErr w:type="spellStart"/>
      <w:r w:rsidRPr="001E1D1E">
        <w:rPr>
          <w:rFonts w:ascii="Times New Roman" w:hAnsi="Times New Roman" w:cs="Times New Roman"/>
          <w:sz w:val="28"/>
          <w:szCs w:val="28"/>
        </w:rPr>
        <w:t>Δt</w:t>
      </w:r>
      <w:proofErr w:type="spellEnd"/>
      <w:r w:rsidRPr="001E1D1E">
        <w:rPr>
          <w:rFonts w:ascii="Times New Roman" w:hAnsi="Times New Roman" w:cs="Times New Roman"/>
          <w:sz w:val="28"/>
          <w:szCs w:val="28"/>
        </w:rPr>
        <w:t xml:space="preserve">. Не будет ошибкой предположение, если рассматривать </w:t>
      </w:r>
      <w:proofErr w:type="spellStart"/>
      <w:r w:rsidRPr="001E1D1E">
        <w:rPr>
          <w:rFonts w:ascii="Times New Roman" w:hAnsi="Times New Roman" w:cs="Times New Roman"/>
          <w:sz w:val="28"/>
          <w:szCs w:val="28"/>
        </w:rPr>
        <w:t>Vср</w:t>
      </w:r>
      <w:proofErr w:type="spellEnd"/>
      <w:r w:rsidRPr="001E1D1E">
        <w:rPr>
          <w:rFonts w:ascii="Times New Roman" w:hAnsi="Times New Roman" w:cs="Times New Roman"/>
          <w:sz w:val="28"/>
          <w:szCs w:val="28"/>
        </w:rPr>
        <w:t xml:space="preserve"> как обычную среднюю скорость в промежутке вре</w:t>
      </w:r>
      <w:r w:rsidR="00544880" w:rsidRPr="001E1D1E">
        <w:rPr>
          <w:rFonts w:ascii="Times New Roman" w:hAnsi="Times New Roman" w:cs="Times New Roman"/>
          <w:sz w:val="28"/>
          <w:szCs w:val="28"/>
        </w:rPr>
        <w:t xml:space="preserve">мени </w:t>
      </w:r>
      <w:proofErr w:type="spellStart"/>
      <w:r w:rsidR="00544880" w:rsidRPr="001E1D1E">
        <w:rPr>
          <w:rFonts w:ascii="Times New Roman" w:hAnsi="Times New Roman" w:cs="Times New Roman"/>
          <w:sz w:val="28"/>
          <w:szCs w:val="28"/>
        </w:rPr>
        <w:t>Δt</w:t>
      </w:r>
      <w:proofErr w:type="spellEnd"/>
      <w:r w:rsidRPr="001E1D1E">
        <w:rPr>
          <w:rFonts w:ascii="Times New Roman" w:hAnsi="Times New Roman" w:cs="Times New Roman"/>
          <w:sz w:val="28"/>
          <w:szCs w:val="28"/>
        </w:rPr>
        <w:t>.</w:t>
      </w:r>
      <w:r w:rsidR="001E1D1E">
        <w:rPr>
          <w:rFonts w:ascii="Times New Roman" w:hAnsi="Times New Roman" w:cs="Times New Roman"/>
          <w:sz w:val="28"/>
          <w:szCs w:val="28"/>
        </w:rPr>
        <w:t xml:space="preserve"> </w:t>
      </w:r>
      <w:r w:rsidRPr="001E1D1E">
        <w:rPr>
          <w:rFonts w:ascii="Times New Roman" w:hAnsi="Times New Roman" w:cs="Times New Roman"/>
          <w:sz w:val="28"/>
          <w:szCs w:val="28"/>
        </w:rPr>
        <w:t>Тогда среднюю скорость</w:t>
      </w:r>
      <w:r w:rsidR="007F2E0D" w:rsidRPr="001E1D1E">
        <w:rPr>
          <w:rFonts w:ascii="Times New Roman" w:hAnsi="Times New Roman" w:cs="Times New Roman"/>
          <w:sz w:val="28"/>
          <w:szCs w:val="28"/>
        </w:rPr>
        <w:t>,</w:t>
      </w:r>
      <w:r w:rsidRPr="001E1D1E">
        <w:rPr>
          <w:rFonts w:ascii="Times New Roman" w:hAnsi="Times New Roman" w:cs="Times New Roman"/>
          <w:sz w:val="28"/>
          <w:szCs w:val="28"/>
        </w:rPr>
        <w:t xml:space="preserve"> закрепленную к моменту времени t </w:t>
      </w:r>
      <w:r w:rsidR="00207439" w:rsidRPr="001E1D1E">
        <w:rPr>
          <w:rFonts w:ascii="Times New Roman" w:hAnsi="Times New Roman" w:cs="Times New Roman"/>
          <w:sz w:val="28"/>
          <w:szCs w:val="28"/>
        </w:rPr>
        <w:t xml:space="preserve">в промежутке времени </w:t>
      </w:r>
      <w:proofErr w:type="spellStart"/>
      <w:r w:rsidR="00207439" w:rsidRPr="001E1D1E">
        <w:rPr>
          <w:rFonts w:ascii="Times New Roman" w:hAnsi="Times New Roman" w:cs="Times New Roman"/>
          <w:sz w:val="28"/>
          <w:szCs w:val="28"/>
        </w:rPr>
        <w:t>Δt</w:t>
      </w:r>
      <w:proofErr w:type="spellEnd"/>
      <w:r w:rsidR="007F2E0D" w:rsidRPr="001E1D1E">
        <w:rPr>
          <w:rFonts w:ascii="Times New Roman" w:hAnsi="Times New Roman" w:cs="Times New Roman"/>
          <w:sz w:val="28"/>
          <w:szCs w:val="28"/>
        </w:rPr>
        <w:t>,</w:t>
      </w:r>
      <w:r w:rsidR="00207439" w:rsidRPr="001E1D1E">
        <w:rPr>
          <w:rFonts w:ascii="Times New Roman" w:hAnsi="Times New Roman" w:cs="Times New Roman"/>
          <w:sz w:val="28"/>
          <w:szCs w:val="28"/>
        </w:rPr>
        <w:t xml:space="preserve"> можно </w:t>
      </w:r>
      <w:r w:rsidRPr="001E1D1E">
        <w:rPr>
          <w:rFonts w:ascii="Times New Roman" w:hAnsi="Times New Roman" w:cs="Times New Roman"/>
          <w:sz w:val="28"/>
          <w:szCs w:val="28"/>
        </w:rPr>
        <w:t>представить выражениями:</w:t>
      </w:r>
    </w:p>
    <w:p w14:paraId="77C8F6AD" w14:textId="163069A9" w:rsidR="00C55833" w:rsidRPr="001E1D1E" w:rsidRDefault="00DA4CB0" w:rsidP="001E1D1E">
      <w:pPr>
        <w:tabs>
          <w:tab w:val="left" w:pos="2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52295" w:rsidRPr="001E1D1E">
        <w:rPr>
          <w:rFonts w:ascii="Times New Roman" w:hAnsi="Times New Roman" w:cs="Times New Roman"/>
          <w:sz w:val="28"/>
          <w:szCs w:val="28"/>
        </w:rPr>
        <w:t>Vср</w:t>
      </w:r>
      <w:proofErr w:type="spellEnd"/>
      <w:r w:rsidR="00552295" w:rsidRPr="001E1D1E">
        <w:rPr>
          <w:rFonts w:ascii="Times New Roman" w:hAnsi="Times New Roman" w:cs="Times New Roman"/>
          <w:sz w:val="28"/>
          <w:szCs w:val="28"/>
        </w:rPr>
        <w:t>(t</w:t>
      </w:r>
      <w:r w:rsidR="00C55833" w:rsidRPr="001E1D1E">
        <w:rPr>
          <w:rFonts w:ascii="Times New Roman" w:hAnsi="Times New Roman" w:cs="Times New Roman"/>
          <w:sz w:val="28"/>
          <w:szCs w:val="28"/>
        </w:rPr>
        <w:t>)=(x(</w:t>
      </w:r>
      <w:proofErr w:type="spellStart"/>
      <w:r w:rsidR="00C55833" w:rsidRPr="001E1D1E">
        <w:rPr>
          <w:rFonts w:ascii="Times New Roman" w:hAnsi="Times New Roman" w:cs="Times New Roman"/>
          <w:sz w:val="28"/>
          <w:szCs w:val="28"/>
        </w:rPr>
        <w:t>t+Δt</w:t>
      </w:r>
      <w:proofErr w:type="spellEnd"/>
      <w:r w:rsidR="00C55833" w:rsidRPr="001E1D1E">
        <w:rPr>
          <w:rFonts w:ascii="Times New Roman" w:hAnsi="Times New Roman" w:cs="Times New Roman"/>
          <w:sz w:val="28"/>
          <w:szCs w:val="28"/>
        </w:rPr>
        <w:t>)–x(t</w:t>
      </w:r>
      <w:proofErr w:type="gramStart"/>
      <w:r w:rsidR="00C55833" w:rsidRPr="001E1D1E">
        <w:rPr>
          <w:rFonts w:ascii="Times New Roman" w:hAnsi="Times New Roman" w:cs="Times New Roman"/>
          <w:sz w:val="28"/>
          <w:szCs w:val="28"/>
        </w:rPr>
        <w:t>))⁄</w:t>
      </w:r>
      <w:proofErr w:type="spellStart"/>
      <w:proofErr w:type="gramEnd"/>
      <w:r w:rsidR="00C55833" w:rsidRPr="001E1D1E">
        <w:rPr>
          <w:rFonts w:ascii="Times New Roman" w:hAnsi="Times New Roman" w:cs="Times New Roman"/>
          <w:sz w:val="28"/>
          <w:szCs w:val="28"/>
        </w:rPr>
        <w:t>Δt</w:t>
      </w:r>
      <w:proofErr w:type="spellEnd"/>
      <w:r w:rsidR="00C55833" w:rsidRPr="001E1D1E">
        <w:rPr>
          <w:rFonts w:ascii="Times New Roman" w:hAnsi="Times New Roman" w:cs="Times New Roman"/>
          <w:sz w:val="28"/>
          <w:szCs w:val="28"/>
        </w:rPr>
        <w:t xml:space="preserve"> ;                                                   </w:t>
      </w:r>
      <w:r w:rsidR="0010748E" w:rsidRPr="001E1D1E">
        <w:rPr>
          <w:rFonts w:ascii="Times New Roman" w:hAnsi="Times New Roman" w:cs="Times New Roman"/>
          <w:sz w:val="28"/>
          <w:szCs w:val="28"/>
        </w:rPr>
        <w:t xml:space="preserve">                          (1</w:t>
      </w:r>
      <w:r w:rsidR="00C55833" w:rsidRPr="001E1D1E">
        <w:rPr>
          <w:rFonts w:ascii="Times New Roman" w:hAnsi="Times New Roman" w:cs="Times New Roman"/>
          <w:sz w:val="28"/>
          <w:szCs w:val="28"/>
        </w:rPr>
        <w:t>)</w:t>
      </w:r>
    </w:p>
    <w:p w14:paraId="73AC4F2B" w14:textId="09D951BF" w:rsidR="00C55833" w:rsidRPr="001E1D1E" w:rsidRDefault="00552295" w:rsidP="001E1D1E">
      <w:pPr>
        <w:tabs>
          <w:tab w:val="left" w:pos="2422"/>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rPr>
        <w:t>Vср</w:t>
      </w:r>
      <w:proofErr w:type="spellEnd"/>
      <w:r w:rsidRPr="001E1D1E">
        <w:rPr>
          <w:rFonts w:ascii="Times New Roman" w:hAnsi="Times New Roman" w:cs="Times New Roman"/>
          <w:sz w:val="28"/>
          <w:szCs w:val="28"/>
        </w:rPr>
        <w:t>(t</w:t>
      </w:r>
      <w:r w:rsidR="00C55833" w:rsidRPr="001E1D1E">
        <w:rPr>
          <w:rFonts w:ascii="Times New Roman" w:hAnsi="Times New Roman" w:cs="Times New Roman"/>
          <w:sz w:val="28"/>
          <w:szCs w:val="28"/>
        </w:rPr>
        <w:t>)=(x(t+Δt⁄2)–x</w:t>
      </w:r>
      <w:r w:rsidR="00DA4CB0">
        <w:rPr>
          <w:rFonts w:ascii="Times New Roman" w:hAnsi="Times New Roman" w:cs="Times New Roman"/>
          <w:sz w:val="28"/>
          <w:szCs w:val="28"/>
        </w:rPr>
        <w:t xml:space="preserve"> </w:t>
      </w:r>
      <w:r w:rsidR="00C55833" w:rsidRPr="001E1D1E">
        <w:rPr>
          <w:rFonts w:ascii="Times New Roman" w:hAnsi="Times New Roman" w:cs="Times New Roman"/>
          <w:sz w:val="28"/>
          <w:szCs w:val="28"/>
        </w:rPr>
        <w:t>(t–</w:t>
      </w:r>
      <w:proofErr w:type="spellStart"/>
      <w:r w:rsidR="00C55833" w:rsidRPr="001E1D1E">
        <w:rPr>
          <w:rFonts w:ascii="Times New Roman" w:hAnsi="Times New Roman" w:cs="Times New Roman"/>
          <w:sz w:val="28"/>
          <w:szCs w:val="28"/>
        </w:rPr>
        <w:t>Δt</w:t>
      </w:r>
      <w:proofErr w:type="spellEnd"/>
      <w:r w:rsidR="00C55833" w:rsidRPr="001E1D1E">
        <w:rPr>
          <w:rFonts w:ascii="Times New Roman" w:hAnsi="Times New Roman" w:cs="Times New Roman"/>
          <w:sz w:val="28"/>
          <w:szCs w:val="28"/>
        </w:rPr>
        <w:t xml:space="preserve">⁄ 2)) ⁄ </w:t>
      </w:r>
      <w:proofErr w:type="spellStart"/>
      <w:r w:rsidR="00C55833" w:rsidRPr="001E1D1E">
        <w:rPr>
          <w:rFonts w:ascii="Times New Roman" w:hAnsi="Times New Roman" w:cs="Times New Roman"/>
          <w:sz w:val="28"/>
          <w:szCs w:val="28"/>
        </w:rPr>
        <w:t>Δ</w:t>
      </w:r>
      <w:proofErr w:type="gramStart"/>
      <w:r w:rsidR="00C55833" w:rsidRPr="001E1D1E">
        <w:rPr>
          <w:rFonts w:ascii="Times New Roman" w:hAnsi="Times New Roman" w:cs="Times New Roman"/>
          <w:sz w:val="28"/>
          <w:szCs w:val="28"/>
        </w:rPr>
        <w:t>t</w:t>
      </w:r>
      <w:proofErr w:type="spellEnd"/>
      <w:r w:rsidR="00C55833" w:rsidRPr="001E1D1E">
        <w:rPr>
          <w:rFonts w:ascii="Times New Roman" w:hAnsi="Times New Roman" w:cs="Times New Roman"/>
          <w:sz w:val="28"/>
          <w:szCs w:val="28"/>
        </w:rPr>
        <w:t xml:space="preserve"> ;</w:t>
      </w:r>
      <w:proofErr w:type="gramEnd"/>
      <w:r w:rsidR="00C55833" w:rsidRPr="001E1D1E">
        <w:rPr>
          <w:rFonts w:ascii="Times New Roman" w:hAnsi="Times New Roman" w:cs="Times New Roman"/>
          <w:sz w:val="28"/>
          <w:szCs w:val="28"/>
        </w:rPr>
        <w:t xml:space="preserve">                                  </w:t>
      </w:r>
      <w:r w:rsidR="0010748E" w:rsidRPr="001E1D1E">
        <w:rPr>
          <w:rFonts w:ascii="Times New Roman" w:hAnsi="Times New Roman" w:cs="Times New Roman"/>
          <w:sz w:val="28"/>
          <w:szCs w:val="28"/>
        </w:rPr>
        <w:t xml:space="preserve">                             (2</w:t>
      </w:r>
      <w:r w:rsidR="00C55833" w:rsidRPr="001E1D1E">
        <w:rPr>
          <w:rFonts w:ascii="Times New Roman" w:hAnsi="Times New Roman" w:cs="Times New Roman"/>
          <w:sz w:val="28"/>
          <w:szCs w:val="28"/>
        </w:rPr>
        <w:t>)</w:t>
      </w:r>
    </w:p>
    <w:p w14:paraId="34661C6F" w14:textId="59BA052C" w:rsidR="00C55833" w:rsidRPr="001E1D1E" w:rsidRDefault="00552295" w:rsidP="001E1D1E">
      <w:pPr>
        <w:tabs>
          <w:tab w:val="left" w:pos="2422"/>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rPr>
        <w:t>Vср</w:t>
      </w:r>
      <w:proofErr w:type="spellEnd"/>
      <w:r w:rsidRPr="001E1D1E">
        <w:rPr>
          <w:rFonts w:ascii="Times New Roman" w:hAnsi="Times New Roman" w:cs="Times New Roman"/>
          <w:sz w:val="28"/>
          <w:szCs w:val="28"/>
        </w:rPr>
        <w:t>(t</w:t>
      </w:r>
      <w:r w:rsidR="00C55833" w:rsidRPr="001E1D1E">
        <w:rPr>
          <w:rFonts w:ascii="Times New Roman" w:hAnsi="Times New Roman" w:cs="Times New Roman"/>
          <w:sz w:val="28"/>
          <w:szCs w:val="28"/>
        </w:rPr>
        <w:t>)=(x(t)-x(t–</w:t>
      </w:r>
      <w:proofErr w:type="spellStart"/>
      <w:r w:rsidR="00C55833" w:rsidRPr="001E1D1E">
        <w:rPr>
          <w:rFonts w:ascii="Times New Roman" w:hAnsi="Times New Roman" w:cs="Times New Roman"/>
          <w:sz w:val="28"/>
          <w:szCs w:val="28"/>
        </w:rPr>
        <w:t>Δt</w:t>
      </w:r>
      <w:proofErr w:type="spellEnd"/>
      <w:proofErr w:type="gramStart"/>
      <w:r w:rsidR="00C55833" w:rsidRPr="001E1D1E">
        <w:rPr>
          <w:rFonts w:ascii="Times New Roman" w:hAnsi="Times New Roman" w:cs="Times New Roman"/>
          <w:sz w:val="28"/>
          <w:szCs w:val="28"/>
        </w:rPr>
        <w:t>))⁄</w:t>
      </w:r>
      <w:proofErr w:type="spellStart"/>
      <w:proofErr w:type="gramEnd"/>
      <w:r w:rsidR="00C55833" w:rsidRPr="001E1D1E">
        <w:rPr>
          <w:rFonts w:ascii="Times New Roman" w:hAnsi="Times New Roman" w:cs="Times New Roman"/>
          <w:sz w:val="28"/>
          <w:szCs w:val="28"/>
        </w:rPr>
        <w:t>Δt</w:t>
      </w:r>
      <w:proofErr w:type="spellEnd"/>
      <w:r w:rsidR="00C55833" w:rsidRPr="001E1D1E">
        <w:rPr>
          <w:rFonts w:ascii="Times New Roman" w:hAnsi="Times New Roman" w:cs="Times New Roman"/>
          <w:sz w:val="28"/>
          <w:szCs w:val="28"/>
        </w:rPr>
        <w:t xml:space="preserve"> .                                                     </w:t>
      </w:r>
      <w:r w:rsidR="0010748E" w:rsidRPr="001E1D1E">
        <w:rPr>
          <w:rFonts w:ascii="Times New Roman" w:hAnsi="Times New Roman" w:cs="Times New Roman"/>
          <w:sz w:val="28"/>
          <w:szCs w:val="28"/>
        </w:rPr>
        <w:t xml:space="preserve">                          (3</w:t>
      </w:r>
      <w:r w:rsidR="00C55833" w:rsidRPr="001E1D1E">
        <w:rPr>
          <w:rFonts w:ascii="Times New Roman" w:hAnsi="Times New Roman" w:cs="Times New Roman"/>
          <w:sz w:val="28"/>
          <w:szCs w:val="28"/>
        </w:rPr>
        <w:t>)</w:t>
      </w:r>
    </w:p>
    <w:p w14:paraId="4C5D92E2" w14:textId="194CCF19" w:rsidR="00C55833" w:rsidRPr="001E1D1E" w:rsidRDefault="0010748E" w:rsidP="001E1D1E">
      <w:pPr>
        <w:tabs>
          <w:tab w:val="left" w:pos="2422"/>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Соотношение (1</w:t>
      </w:r>
      <w:r w:rsidR="00C55833" w:rsidRPr="001E1D1E">
        <w:rPr>
          <w:rFonts w:ascii="Times New Roman" w:hAnsi="Times New Roman" w:cs="Times New Roman"/>
          <w:sz w:val="28"/>
          <w:szCs w:val="28"/>
        </w:rPr>
        <w:t xml:space="preserve">) связывает положение точки и ее скорость в момент времени t (сейчас) с положением точки в момент времени t + </w:t>
      </w:r>
      <w:proofErr w:type="spellStart"/>
      <w:r w:rsidR="00C55833" w:rsidRPr="001E1D1E">
        <w:rPr>
          <w:rFonts w:ascii="Times New Roman" w:hAnsi="Times New Roman" w:cs="Times New Roman"/>
          <w:sz w:val="28"/>
          <w:szCs w:val="28"/>
        </w:rPr>
        <w:t>Δt</w:t>
      </w:r>
      <w:proofErr w:type="spellEnd"/>
      <w:r w:rsidR="00C55833" w:rsidRPr="001E1D1E">
        <w:rPr>
          <w:rFonts w:ascii="Times New Roman" w:hAnsi="Times New Roman" w:cs="Times New Roman"/>
          <w:sz w:val="28"/>
          <w:szCs w:val="28"/>
        </w:rPr>
        <w:t xml:space="preserve"> (будущее) и как бы совмещено прошлое с настоящим.  </w:t>
      </w:r>
      <w:r w:rsidRPr="001E1D1E">
        <w:rPr>
          <w:rFonts w:ascii="Times New Roman" w:hAnsi="Times New Roman" w:cs="Times New Roman"/>
          <w:sz w:val="28"/>
          <w:szCs w:val="28"/>
        </w:rPr>
        <w:t xml:space="preserve">      Соотношение (2</w:t>
      </w:r>
      <w:r w:rsidR="00C55833" w:rsidRPr="001E1D1E">
        <w:rPr>
          <w:rFonts w:ascii="Times New Roman" w:hAnsi="Times New Roman" w:cs="Times New Roman"/>
          <w:sz w:val="28"/>
          <w:szCs w:val="28"/>
        </w:rPr>
        <w:t xml:space="preserve">) связывает скорость точки в момент t с положением точки в моменты времени t - Δt⁄2 (прошлое) и t + </w:t>
      </w:r>
      <w:proofErr w:type="spellStart"/>
      <w:r w:rsidR="00C55833" w:rsidRPr="001E1D1E">
        <w:rPr>
          <w:rFonts w:ascii="Times New Roman" w:hAnsi="Times New Roman" w:cs="Times New Roman"/>
          <w:sz w:val="28"/>
          <w:szCs w:val="28"/>
        </w:rPr>
        <w:t>Δt</w:t>
      </w:r>
      <w:proofErr w:type="spellEnd"/>
      <w:r w:rsidR="00C55833" w:rsidRPr="001E1D1E">
        <w:rPr>
          <w:rFonts w:ascii="Times New Roman" w:hAnsi="Times New Roman" w:cs="Times New Roman"/>
          <w:sz w:val="28"/>
          <w:szCs w:val="28"/>
        </w:rPr>
        <w:t xml:space="preserve"> ⁄ 2 (будущее). </w:t>
      </w:r>
      <w:r w:rsidRPr="001E1D1E">
        <w:rPr>
          <w:rFonts w:ascii="Times New Roman" w:hAnsi="Times New Roman" w:cs="Times New Roman"/>
          <w:sz w:val="28"/>
          <w:szCs w:val="28"/>
        </w:rPr>
        <w:t xml:space="preserve">      Соотношение (3</w:t>
      </w:r>
      <w:r w:rsidR="00C55833" w:rsidRPr="001E1D1E">
        <w:rPr>
          <w:rFonts w:ascii="Times New Roman" w:hAnsi="Times New Roman" w:cs="Times New Roman"/>
          <w:sz w:val="28"/>
          <w:szCs w:val="28"/>
        </w:rPr>
        <w:t>) связывает положение и скорость точки в момент времени t (настоящее, сейчас) с положением точки в момен</w:t>
      </w:r>
      <w:r w:rsidR="003D74BE" w:rsidRPr="001E1D1E">
        <w:rPr>
          <w:rFonts w:ascii="Times New Roman" w:hAnsi="Times New Roman" w:cs="Times New Roman"/>
          <w:sz w:val="28"/>
          <w:szCs w:val="28"/>
        </w:rPr>
        <w:t xml:space="preserve">т времени t – </w:t>
      </w:r>
      <w:proofErr w:type="spellStart"/>
      <w:r w:rsidR="003D74BE" w:rsidRPr="001E1D1E">
        <w:rPr>
          <w:rFonts w:ascii="Times New Roman" w:hAnsi="Times New Roman" w:cs="Times New Roman"/>
          <w:sz w:val="28"/>
          <w:szCs w:val="28"/>
        </w:rPr>
        <w:t>Δt</w:t>
      </w:r>
      <w:proofErr w:type="spellEnd"/>
      <w:r w:rsidR="003D74BE" w:rsidRPr="001E1D1E">
        <w:rPr>
          <w:rFonts w:ascii="Times New Roman" w:hAnsi="Times New Roman" w:cs="Times New Roman"/>
          <w:sz w:val="28"/>
          <w:szCs w:val="28"/>
        </w:rPr>
        <w:t xml:space="preserve"> (прошлое), но  </w:t>
      </w:r>
      <w:r w:rsidR="00C55833" w:rsidRPr="001E1D1E">
        <w:rPr>
          <w:rFonts w:ascii="Times New Roman" w:hAnsi="Times New Roman" w:cs="Times New Roman"/>
          <w:sz w:val="28"/>
          <w:szCs w:val="28"/>
        </w:rPr>
        <w:t xml:space="preserve"> как б</w:t>
      </w:r>
      <w:r w:rsidR="0008039A" w:rsidRPr="001E1D1E">
        <w:rPr>
          <w:rFonts w:ascii="Times New Roman" w:hAnsi="Times New Roman" w:cs="Times New Roman"/>
          <w:sz w:val="28"/>
          <w:szCs w:val="28"/>
        </w:rPr>
        <w:t>ы</w:t>
      </w:r>
      <w:r w:rsidR="00CD495C" w:rsidRPr="001E1D1E">
        <w:rPr>
          <w:rFonts w:ascii="Times New Roman" w:hAnsi="Times New Roman" w:cs="Times New Roman"/>
          <w:sz w:val="28"/>
          <w:szCs w:val="28"/>
        </w:rPr>
        <w:t xml:space="preserve"> всё же</w:t>
      </w:r>
      <w:r w:rsidR="0008039A" w:rsidRPr="001E1D1E">
        <w:rPr>
          <w:rFonts w:ascii="Times New Roman" w:hAnsi="Times New Roman" w:cs="Times New Roman"/>
          <w:sz w:val="28"/>
          <w:szCs w:val="28"/>
        </w:rPr>
        <w:t xml:space="preserve"> совмещено </w:t>
      </w:r>
      <w:r w:rsidR="003D74BE" w:rsidRPr="001E1D1E">
        <w:rPr>
          <w:rFonts w:ascii="Times New Roman" w:hAnsi="Times New Roman" w:cs="Times New Roman"/>
          <w:sz w:val="28"/>
          <w:szCs w:val="28"/>
        </w:rPr>
        <w:t>настоящее с будущим через прошлое</w:t>
      </w:r>
      <w:r w:rsidR="00C55833" w:rsidRPr="001E1D1E">
        <w:rPr>
          <w:rFonts w:ascii="Times New Roman" w:hAnsi="Times New Roman" w:cs="Times New Roman"/>
          <w:sz w:val="28"/>
          <w:szCs w:val="28"/>
        </w:rPr>
        <w:t>.  Очевидн</w:t>
      </w:r>
      <w:r w:rsidR="00FA4640" w:rsidRPr="001E1D1E">
        <w:rPr>
          <w:rFonts w:ascii="Times New Roman" w:hAnsi="Times New Roman" w:cs="Times New Roman"/>
          <w:sz w:val="28"/>
          <w:szCs w:val="28"/>
        </w:rPr>
        <w:t>о, для случая</w:t>
      </w:r>
      <w:r w:rsidR="00CD495C" w:rsidRPr="001E1D1E">
        <w:rPr>
          <w:rFonts w:ascii="Times New Roman" w:hAnsi="Times New Roman" w:cs="Times New Roman"/>
          <w:sz w:val="28"/>
          <w:szCs w:val="28"/>
        </w:rPr>
        <w:t>,</w:t>
      </w:r>
      <w:r w:rsidR="00FA4640" w:rsidRPr="001E1D1E">
        <w:rPr>
          <w:rFonts w:ascii="Times New Roman" w:hAnsi="Times New Roman" w:cs="Times New Roman"/>
          <w:sz w:val="28"/>
          <w:szCs w:val="28"/>
        </w:rPr>
        <w:t xml:space="preserve"> когда   средняя скорость</w:t>
      </w:r>
      <w:r w:rsidRPr="001E1D1E">
        <w:rPr>
          <w:rFonts w:ascii="Times New Roman" w:hAnsi="Times New Roman" w:cs="Times New Roman"/>
          <w:sz w:val="28"/>
          <w:szCs w:val="28"/>
        </w:rPr>
        <w:t xml:space="preserve"> определена соотношениями (</w:t>
      </w:r>
      <w:r w:rsidR="00256FC0" w:rsidRPr="001E1D1E">
        <w:rPr>
          <w:rFonts w:ascii="Times New Roman" w:hAnsi="Times New Roman" w:cs="Times New Roman"/>
          <w:sz w:val="28"/>
          <w:szCs w:val="28"/>
        </w:rPr>
        <w:t>2</w:t>
      </w:r>
      <w:r w:rsidRPr="001E1D1E">
        <w:rPr>
          <w:rFonts w:ascii="Times New Roman" w:hAnsi="Times New Roman" w:cs="Times New Roman"/>
          <w:sz w:val="28"/>
          <w:szCs w:val="28"/>
        </w:rPr>
        <w:t>) и (</w:t>
      </w:r>
      <w:r w:rsidR="00256FC0" w:rsidRPr="001E1D1E">
        <w:rPr>
          <w:rFonts w:ascii="Times New Roman" w:hAnsi="Times New Roman" w:cs="Times New Roman"/>
          <w:sz w:val="28"/>
          <w:szCs w:val="28"/>
        </w:rPr>
        <w:t>3</w:t>
      </w:r>
      <w:r w:rsidR="00FA4640" w:rsidRPr="001E1D1E">
        <w:rPr>
          <w:rFonts w:ascii="Times New Roman" w:hAnsi="Times New Roman" w:cs="Times New Roman"/>
          <w:sz w:val="28"/>
          <w:szCs w:val="28"/>
        </w:rPr>
        <w:t>)</w:t>
      </w:r>
      <w:r w:rsidR="00C55833" w:rsidRPr="001E1D1E">
        <w:rPr>
          <w:rFonts w:ascii="Times New Roman" w:hAnsi="Times New Roman" w:cs="Times New Roman"/>
          <w:sz w:val="28"/>
          <w:szCs w:val="28"/>
        </w:rPr>
        <w:t xml:space="preserve"> справедлив </w:t>
      </w:r>
      <w:r w:rsidR="003D74BE" w:rsidRPr="001E1D1E">
        <w:rPr>
          <w:rFonts w:ascii="Times New Roman" w:hAnsi="Times New Roman" w:cs="Times New Roman"/>
          <w:sz w:val="28"/>
          <w:szCs w:val="28"/>
        </w:rPr>
        <w:t xml:space="preserve">    </w:t>
      </w:r>
      <w:r w:rsidR="00C55833" w:rsidRPr="001E1D1E">
        <w:rPr>
          <w:rFonts w:ascii="Times New Roman" w:hAnsi="Times New Roman" w:cs="Times New Roman"/>
          <w:sz w:val="28"/>
          <w:szCs w:val="28"/>
        </w:rPr>
        <w:t>известный принцип</w:t>
      </w:r>
      <w:r w:rsidR="003D74BE" w:rsidRPr="001E1D1E">
        <w:rPr>
          <w:rFonts w:ascii="Times New Roman" w:hAnsi="Times New Roman" w:cs="Times New Roman"/>
          <w:sz w:val="28"/>
          <w:szCs w:val="28"/>
        </w:rPr>
        <w:t xml:space="preserve">  </w:t>
      </w:r>
      <w:r w:rsidR="00C55833" w:rsidRPr="001E1D1E">
        <w:rPr>
          <w:rFonts w:ascii="Times New Roman" w:hAnsi="Times New Roman" w:cs="Times New Roman"/>
          <w:sz w:val="28"/>
          <w:szCs w:val="28"/>
        </w:rPr>
        <w:t xml:space="preserve"> неопределенности Гейзенберга</w:t>
      </w:r>
      <w:r w:rsidR="002C40C5" w:rsidRPr="001E1D1E">
        <w:rPr>
          <w:rFonts w:ascii="Times New Roman" w:hAnsi="Times New Roman" w:cs="Times New Roman"/>
          <w:sz w:val="28"/>
          <w:szCs w:val="28"/>
        </w:rPr>
        <w:t>. Из соотношения (2) следует, что если известна средняя скорость частицы,</w:t>
      </w:r>
      <w:r w:rsidR="002E01F5" w:rsidRPr="001E1D1E">
        <w:rPr>
          <w:rFonts w:ascii="Times New Roman" w:hAnsi="Times New Roman" w:cs="Times New Roman"/>
          <w:sz w:val="28"/>
          <w:szCs w:val="28"/>
        </w:rPr>
        <w:t xml:space="preserve"> </w:t>
      </w:r>
      <w:r w:rsidR="002C40C5" w:rsidRPr="001E1D1E">
        <w:rPr>
          <w:rFonts w:ascii="Times New Roman" w:hAnsi="Times New Roman" w:cs="Times New Roman"/>
          <w:sz w:val="28"/>
          <w:szCs w:val="28"/>
        </w:rPr>
        <w:t>то невозможно определить её местоположение</w:t>
      </w:r>
      <w:r w:rsidR="002E01F5" w:rsidRPr="001E1D1E">
        <w:rPr>
          <w:rFonts w:ascii="Times New Roman" w:hAnsi="Times New Roman" w:cs="Times New Roman"/>
          <w:sz w:val="28"/>
          <w:szCs w:val="28"/>
        </w:rPr>
        <w:t xml:space="preserve">, так как </w:t>
      </w:r>
      <w:proofErr w:type="spellStart"/>
      <w:r w:rsidR="002E01F5" w:rsidRPr="001E1D1E">
        <w:rPr>
          <w:rFonts w:ascii="Times New Roman" w:hAnsi="Times New Roman" w:cs="Times New Roman"/>
          <w:sz w:val="28"/>
          <w:szCs w:val="28"/>
        </w:rPr>
        <w:t>Δt</w:t>
      </w:r>
      <w:proofErr w:type="spellEnd"/>
      <w:r w:rsidR="002E01F5" w:rsidRPr="001E1D1E">
        <w:rPr>
          <w:rFonts w:ascii="Times New Roman" w:hAnsi="Times New Roman" w:cs="Times New Roman"/>
          <w:sz w:val="28"/>
          <w:szCs w:val="28"/>
        </w:rPr>
        <w:t xml:space="preserve"> варьируется</w:t>
      </w:r>
      <w:r w:rsidR="00C55833" w:rsidRPr="001E1D1E">
        <w:rPr>
          <w:rFonts w:ascii="Times New Roman" w:hAnsi="Times New Roman" w:cs="Times New Roman"/>
          <w:sz w:val="28"/>
          <w:szCs w:val="28"/>
        </w:rPr>
        <w:t>.</w:t>
      </w:r>
      <w:r w:rsidR="002C40C5" w:rsidRPr="001E1D1E">
        <w:rPr>
          <w:rFonts w:ascii="Times New Roman" w:hAnsi="Times New Roman" w:cs="Times New Roman"/>
          <w:sz w:val="28"/>
          <w:szCs w:val="28"/>
        </w:rPr>
        <w:t xml:space="preserve"> Соотношение (3) показывает, что</w:t>
      </w:r>
      <w:r w:rsidR="002E01F5" w:rsidRPr="001E1D1E">
        <w:rPr>
          <w:rFonts w:ascii="Times New Roman" w:hAnsi="Times New Roman" w:cs="Times New Roman"/>
          <w:sz w:val="28"/>
          <w:szCs w:val="28"/>
        </w:rPr>
        <w:t xml:space="preserve"> при известном местоположении точки невозможно определиться со средней скоростью, так как имеется зависимость от величины промежутка времени </w:t>
      </w:r>
      <w:proofErr w:type="spellStart"/>
      <w:r w:rsidR="002E01F5" w:rsidRPr="001E1D1E">
        <w:rPr>
          <w:rFonts w:ascii="Times New Roman" w:hAnsi="Times New Roman" w:cs="Times New Roman"/>
          <w:sz w:val="28"/>
          <w:szCs w:val="28"/>
        </w:rPr>
        <w:t>Δt</w:t>
      </w:r>
      <w:proofErr w:type="spellEnd"/>
      <w:r w:rsidR="002E01F5" w:rsidRPr="001E1D1E">
        <w:rPr>
          <w:rFonts w:ascii="Times New Roman" w:hAnsi="Times New Roman" w:cs="Times New Roman"/>
          <w:sz w:val="28"/>
          <w:szCs w:val="28"/>
        </w:rPr>
        <w:t>.</w:t>
      </w:r>
      <w:r w:rsidR="002C40C5" w:rsidRPr="001E1D1E">
        <w:rPr>
          <w:rFonts w:ascii="Times New Roman" w:hAnsi="Times New Roman" w:cs="Times New Roman"/>
          <w:sz w:val="28"/>
          <w:szCs w:val="28"/>
        </w:rPr>
        <w:t xml:space="preserve"> </w:t>
      </w:r>
      <w:r w:rsidR="00FA4640" w:rsidRPr="001E1D1E">
        <w:rPr>
          <w:rFonts w:ascii="Times New Roman" w:hAnsi="Times New Roman" w:cs="Times New Roman"/>
          <w:sz w:val="28"/>
          <w:szCs w:val="28"/>
        </w:rPr>
        <w:t xml:space="preserve">  </w:t>
      </w:r>
    </w:p>
    <w:p w14:paraId="3CD8C9A9" w14:textId="423672AD" w:rsidR="00C55833" w:rsidRPr="001E1D1E" w:rsidRDefault="00C55833"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При предел</w:t>
      </w:r>
      <w:r w:rsidR="0010748E" w:rsidRPr="001E1D1E">
        <w:rPr>
          <w:rFonts w:ascii="Times New Roman" w:hAnsi="Times New Roman" w:cs="Times New Roman"/>
          <w:sz w:val="28"/>
          <w:szCs w:val="28"/>
        </w:rPr>
        <w:t>ьном переходе из соотношений (1) и (3</w:t>
      </w:r>
      <w:r w:rsidRPr="001E1D1E">
        <w:rPr>
          <w:rFonts w:ascii="Times New Roman" w:hAnsi="Times New Roman" w:cs="Times New Roman"/>
          <w:sz w:val="28"/>
          <w:szCs w:val="28"/>
        </w:rPr>
        <w:t>) получим правую и левую производные,</w:t>
      </w:r>
      <w:r w:rsidR="0010748E" w:rsidRPr="001E1D1E">
        <w:rPr>
          <w:rFonts w:ascii="Times New Roman" w:hAnsi="Times New Roman" w:cs="Times New Roman"/>
          <w:sz w:val="28"/>
          <w:szCs w:val="28"/>
        </w:rPr>
        <w:t xml:space="preserve"> а из соотношения (2</w:t>
      </w:r>
      <w:r w:rsidRPr="001E1D1E">
        <w:rPr>
          <w:rFonts w:ascii="Times New Roman" w:hAnsi="Times New Roman" w:cs="Times New Roman"/>
          <w:sz w:val="28"/>
          <w:szCs w:val="28"/>
        </w:rPr>
        <w:t>) - среднее между ними.  Очевидно</w:t>
      </w:r>
      <w:r w:rsidR="00723795" w:rsidRPr="001E1D1E">
        <w:rPr>
          <w:rFonts w:ascii="Times New Roman" w:hAnsi="Times New Roman" w:cs="Times New Roman"/>
          <w:sz w:val="28"/>
          <w:szCs w:val="28"/>
        </w:rPr>
        <w:t xml:space="preserve">, </w:t>
      </w:r>
      <w:r w:rsidRPr="001E1D1E">
        <w:rPr>
          <w:rFonts w:ascii="Times New Roman" w:hAnsi="Times New Roman" w:cs="Times New Roman"/>
          <w:sz w:val="28"/>
          <w:szCs w:val="28"/>
        </w:rPr>
        <w:t>необходимо предположить, что для задач механики левая и правая производн</w:t>
      </w:r>
      <w:r w:rsidR="00723795" w:rsidRPr="001E1D1E">
        <w:rPr>
          <w:rFonts w:ascii="Times New Roman" w:hAnsi="Times New Roman" w:cs="Times New Roman"/>
          <w:sz w:val="28"/>
          <w:szCs w:val="28"/>
        </w:rPr>
        <w:t xml:space="preserve">ые совпадают. </w:t>
      </w:r>
    </w:p>
    <w:p w14:paraId="63BD1EE6" w14:textId="61929EC3" w:rsidR="00C036A5"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036A5" w:rsidRPr="001E1D1E">
        <w:rPr>
          <w:rFonts w:ascii="Times New Roman" w:hAnsi="Times New Roman" w:cs="Times New Roman"/>
          <w:sz w:val="28"/>
          <w:szCs w:val="28"/>
        </w:rPr>
        <w:t>Как показано автором, древние системы знан</w:t>
      </w:r>
      <w:r w:rsidR="00FF4CB4" w:rsidRPr="001E1D1E">
        <w:rPr>
          <w:rFonts w:ascii="Times New Roman" w:hAnsi="Times New Roman" w:cs="Times New Roman"/>
          <w:sz w:val="28"/>
          <w:szCs w:val="28"/>
        </w:rPr>
        <w:t>ий базировались на структурировании информации</w:t>
      </w:r>
      <w:r w:rsidR="00C036A5" w:rsidRPr="001E1D1E">
        <w:rPr>
          <w:rFonts w:ascii="Times New Roman" w:hAnsi="Times New Roman" w:cs="Times New Roman"/>
          <w:sz w:val="28"/>
          <w:szCs w:val="28"/>
        </w:rPr>
        <w:t>, а на их осно</w:t>
      </w:r>
      <w:r w:rsidR="00FF4CB4" w:rsidRPr="001E1D1E">
        <w:rPr>
          <w:rFonts w:ascii="Times New Roman" w:hAnsi="Times New Roman" w:cs="Times New Roman"/>
          <w:sz w:val="28"/>
          <w:szCs w:val="28"/>
        </w:rPr>
        <w:t xml:space="preserve">ве и более сложных функциональных </w:t>
      </w:r>
      <w:r w:rsidR="00C036A5" w:rsidRPr="001E1D1E">
        <w:rPr>
          <w:rFonts w:ascii="Times New Roman" w:hAnsi="Times New Roman" w:cs="Times New Roman"/>
          <w:sz w:val="28"/>
          <w:szCs w:val="28"/>
        </w:rPr>
        <w:t>схемах [</w:t>
      </w:r>
      <w:r w:rsidR="00CD495C" w:rsidRPr="001E1D1E">
        <w:rPr>
          <w:rFonts w:ascii="Times New Roman" w:hAnsi="Times New Roman" w:cs="Times New Roman"/>
          <w:sz w:val="28"/>
          <w:szCs w:val="28"/>
        </w:rPr>
        <w:t>10</w:t>
      </w:r>
      <w:r w:rsidR="00C036A5" w:rsidRPr="001E1D1E">
        <w:rPr>
          <w:rFonts w:ascii="Times New Roman" w:hAnsi="Times New Roman" w:cs="Times New Roman"/>
          <w:sz w:val="28"/>
          <w:szCs w:val="28"/>
        </w:rPr>
        <w:t>]</w:t>
      </w:r>
      <w:r w:rsidR="00FF4CB4" w:rsidRPr="001E1D1E">
        <w:rPr>
          <w:rFonts w:ascii="Times New Roman" w:hAnsi="Times New Roman" w:cs="Times New Roman"/>
          <w:sz w:val="28"/>
          <w:szCs w:val="28"/>
        </w:rPr>
        <w:t>. На основе четырехэлементной структурной</w:t>
      </w:r>
      <w:r w:rsidR="00C036A5" w:rsidRPr="001E1D1E">
        <w:rPr>
          <w:rFonts w:ascii="Times New Roman" w:hAnsi="Times New Roman" w:cs="Times New Roman"/>
          <w:sz w:val="28"/>
          <w:szCs w:val="28"/>
        </w:rPr>
        <w:t xml:space="preserve"> схем</w:t>
      </w:r>
      <w:r w:rsidR="00FF4CB4" w:rsidRPr="001E1D1E">
        <w:rPr>
          <w:rFonts w:ascii="Times New Roman" w:hAnsi="Times New Roman" w:cs="Times New Roman"/>
          <w:sz w:val="28"/>
          <w:szCs w:val="28"/>
        </w:rPr>
        <w:t>ы</w:t>
      </w:r>
      <w:r w:rsidR="00DA4CB0">
        <w:rPr>
          <w:rFonts w:ascii="Times New Roman" w:hAnsi="Times New Roman" w:cs="Times New Roman"/>
          <w:sz w:val="28"/>
          <w:szCs w:val="28"/>
        </w:rPr>
        <w:t xml:space="preserve"> </w:t>
      </w:r>
      <w:r w:rsidR="00FF4CB4" w:rsidRPr="001E1D1E">
        <w:rPr>
          <w:rFonts w:ascii="Times New Roman" w:hAnsi="Times New Roman" w:cs="Times New Roman"/>
          <w:sz w:val="28"/>
          <w:szCs w:val="28"/>
        </w:rPr>
        <w:t>(Рис.1)</w:t>
      </w:r>
      <w:r w:rsidR="00C036A5" w:rsidRPr="001E1D1E">
        <w:rPr>
          <w:rFonts w:ascii="Times New Roman" w:hAnsi="Times New Roman" w:cs="Times New Roman"/>
          <w:sz w:val="28"/>
          <w:szCs w:val="28"/>
        </w:rPr>
        <w:t>,</w:t>
      </w:r>
      <w:r w:rsidR="00DA4CB0">
        <w:rPr>
          <w:rFonts w:ascii="Times New Roman" w:hAnsi="Times New Roman" w:cs="Times New Roman"/>
          <w:sz w:val="28"/>
          <w:szCs w:val="28"/>
        </w:rPr>
        <w:t xml:space="preserve"> </w:t>
      </w:r>
      <w:r w:rsidR="00C036A5" w:rsidRPr="001E1D1E">
        <w:rPr>
          <w:rFonts w:ascii="Times New Roman" w:hAnsi="Times New Roman" w:cs="Times New Roman"/>
          <w:sz w:val="28"/>
          <w:szCs w:val="28"/>
        </w:rPr>
        <w:t>в соответствии</w:t>
      </w:r>
      <w:r w:rsidR="00DA4CB0">
        <w:rPr>
          <w:rFonts w:ascii="Times New Roman" w:hAnsi="Times New Roman" w:cs="Times New Roman"/>
          <w:sz w:val="28"/>
          <w:szCs w:val="28"/>
        </w:rPr>
        <w:t xml:space="preserve"> </w:t>
      </w:r>
      <w:r w:rsidR="00C036A5" w:rsidRPr="001E1D1E">
        <w:rPr>
          <w:rFonts w:ascii="Times New Roman" w:hAnsi="Times New Roman" w:cs="Times New Roman"/>
          <w:sz w:val="28"/>
          <w:szCs w:val="28"/>
        </w:rPr>
        <w:t>с</w:t>
      </w:r>
      <w:r w:rsidR="00DA4CB0">
        <w:rPr>
          <w:rFonts w:ascii="Times New Roman" w:hAnsi="Times New Roman" w:cs="Times New Roman"/>
          <w:sz w:val="28"/>
          <w:szCs w:val="28"/>
        </w:rPr>
        <w:t xml:space="preserve"> </w:t>
      </w:r>
      <w:r w:rsidR="00C036A5" w:rsidRPr="001E1D1E">
        <w:rPr>
          <w:rFonts w:ascii="Times New Roman" w:hAnsi="Times New Roman" w:cs="Times New Roman"/>
          <w:sz w:val="28"/>
          <w:szCs w:val="28"/>
        </w:rPr>
        <w:t>распределением основных</w:t>
      </w:r>
      <w:r w:rsidR="0089522F"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сил взаимодействия,</w:t>
      </w:r>
      <w:r w:rsidR="00032EB8">
        <w:rPr>
          <w:rFonts w:ascii="Times New Roman" w:hAnsi="Times New Roman" w:cs="Times New Roman"/>
          <w:sz w:val="28"/>
          <w:szCs w:val="28"/>
        </w:rPr>
        <w:t xml:space="preserve"> </w:t>
      </w:r>
      <w:r w:rsidR="00C036A5" w:rsidRPr="001E1D1E">
        <w:rPr>
          <w:rFonts w:ascii="Times New Roman" w:hAnsi="Times New Roman" w:cs="Times New Roman"/>
          <w:sz w:val="28"/>
          <w:szCs w:val="28"/>
        </w:rPr>
        <w:t>автором</w:t>
      </w:r>
      <w:r w:rsidR="00FF4CB4"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 xml:space="preserve"> было </w:t>
      </w:r>
      <w:r w:rsidR="00FF4CB4"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 xml:space="preserve">предложено </w:t>
      </w:r>
      <w:r w:rsidR="00FF4CB4"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 xml:space="preserve"> разделить</w:t>
      </w:r>
      <w:r w:rsidR="00FF4CB4"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 xml:space="preserve"> </w:t>
      </w:r>
      <w:proofErr w:type="gramStart"/>
      <w:r w:rsidR="00C036A5" w:rsidRPr="001E1D1E">
        <w:rPr>
          <w:rFonts w:ascii="Times New Roman" w:hAnsi="Times New Roman" w:cs="Times New Roman"/>
          <w:sz w:val="28"/>
          <w:szCs w:val="28"/>
        </w:rPr>
        <w:t xml:space="preserve">механику </w:t>
      </w:r>
      <w:r w:rsidR="00FF4CB4"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на</w:t>
      </w:r>
      <w:proofErr w:type="gramEnd"/>
      <w:r w:rsidR="00C036A5" w:rsidRPr="001E1D1E">
        <w:rPr>
          <w:rFonts w:ascii="Times New Roman" w:hAnsi="Times New Roman" w:cs="Times New Roman"/>
          <w:sz w:val="28"/>
          <w:szCs w:val="28"/>
        </w:rPr>
        <w:t xml:space="preserve"> </w:t>
      </w:r>
      <w:r w:rsidR="00FF4CB4" w:rsidRPr="001E1D1E">
        <w:rPr>
          <w:rFonts w:ascii="Times New Roman" w:hAnsi="Times New Roman" w:cs="Times New Roman"/>
          <w:sz w:val="28"/>
          <w:szCs w:val="28"/>
        </w:rPr>
        <w:t xml:space="preserve">        </w:t>
      </w:r>
      <w:proofErr w:type="spellStart"/>
      <w:r w:rsidR="00C036A5" w:rsidRPr="001E1D1E">
        <w:rPr>
          <w:rFonts w:ascii="Times New Roman" w:hAnsi="Times New Roman" w:cs="Times New Roman"/>
          <w:sz w:val="28"/>
          <w:szCs w:val="28"/>
        </w:rPr>
        <w:t>доквантовую</w:t>
      </w:r>
      <w:proofErr w:type="spellEnd"/>
      <w:r w:rsidR="0089522F" w:rsidRPr="001E1D1E">
        <w:rPr>
          <w:rFonts w:ascii="Times New Roman" w:hAnsi="Times New Roman" w:cs="Times New Roman"/>
          <w:sz w:val="28"/>
          <w:szCs w:val="28"/>
        </w:rPr>
        <w:t xml:space="preserve">  (</w:t>
      </w:r>
      <w:proofErr w:type="spellStart"/>
      <w:r w:rsidR="00043544" w:rsidRPr="001E1D1E">
        <w:rPr>
          <w:rFonts w:ascii="Times New Roman" w:hAnsi="Times New Roman" w:cs="Times New Roman"/>
          <w:sz w:val="28"/>
          <w:szCs w:val="28"/>
        </w:rPr>
        <w:t>детеменистскую</w:t>
      </w:r>
      <w:proofErr w:type="spellEnd"/>
      <w:r w:rsidR="00043544" w:rsidRPr="001E1D1E">
        <w:rPr>
          <w:rFonts w:ascii="Times New Roman" w:hAnsi="Times New Roman" w:cs="Times New Roman"/>
          <w:sz w:val="28"/>
          <w:szCs w:val="28"/>
        </w:rPr>
        <w:t>,</w:t>
      </w:r>
      <w:r w:rsidR="00DA4CB0">
        <w:rPr>
          <w:rFonts w:ascii="Times New Roman" w:hAnsi="Times New Roman" w:cs="Times New Roman"/>
          <w:sz w:val="28"/>
          <w:szCs w:val="28"/>
        </w:rPr>
        <w:t xml:space="preserve"> </w:t>
      </w:r>
      <w:r w:rsidR="00043544" w:rsidRPr="001E1D1E">
        <w:rPr>
          <w:rFonts w:ascii="Times New Roman" w:hAnsi="Times New Roman" w:cs="Times New Roman"/>
          <w:sz w:val="28"/>
          <w:szCs w:val="28"/>
        </w:rPr>
        <w:t xml:space="preserve">где </w:t>
      </w:r>
      <w:r w:rsidR="0089522F" w:rsidRPr="001E1D1E">
        <w:rPr>
          <w:rFonts w:ascii="Times New Roman" w:hAnsi="Times New Roman" w:cs="Times New Roman"/>
          <w:sz w:val="28"/>
          <w:szCs w:val="28"/>
        </w:rPr>
        <w:t>учитываются гравитационные</w:t>
      </w:r>
      <w:r w:rsidR="00274AAB" w:rsidRPr="001E1D1E">
        <w:rPr>
          <w:rFonts w:ascii="Times New Roman" w:hAnsi="Times New Roman" w:cs="Times New Roman"/>
          <w:sz w:val="28"/>
          <w:szCs w:val="28"/>
        </w:rPr>
        <w:t xml:space="preserve"> </w:t>
      </w:r>
      <w:r w:rsidR="00043544" w:rsidRPr="001E1D1E">
        <w:rPr>
          <w:rFonts w:ascii="Times New Roman" w:hAnsi="Times New Roman" w:cs="Times New Roman"/>
          <w:sz w:val="28"/>
          <w:szCs w:val="28"/>
        </w:rPr>
        <w:t xml:space="preserve">и </w:t>
      </w:r>
      <w:r w:rsidR="00CF0F19" w:rsidRPr="001E1D1E">
        <w:rPr>
          <w:rFonts w:ascii="Times New Roman" w:hAnsi="Times New Roman" w:cs="Times New Roman"/>
          <w:sz w:val="28"/>
          <w:szCs w:val="28"/>
        </w:rPr>
        <w:t xml:space="preserve"> </w:t>
      </w:r>
      <w:r w:rsidR="00043544" w:rsidRPr="001E1D1E">
        <w:rPr>
          <w:rFonts w:ascii="Times New Roman" w:hAnsi="Times New Roman" w:cs="Times New Roman"/>
          <w:sz w:val="28"/>
          <w:szCs w:val="28"/>
        </w:rPr>
        <w:t>электромагнитные силы),</w:t>
      </w:r>
      <w:r w:rsidR="00274AAB" w:rsidRPr="001E1D1E">
        <w:rPr>
          <w:rFonts w:ascii="Times New Roman" w:hAnsi="Times New Roman" w:cs="Times New Roman"/>
          <w:sz w:val="28"/>
          <w:szCs w:val="28"/>
        </w:rPr>
        <w:t xml:space="preserve"> </w:t>
      </w:r>
      <w:r w:rsidR="00043544" w:rsidRPr="001E1D1E">
        <w:rPr>
          <w:rFonts w:ascii="Times New Roman" w:hAnsi="Times New Roman" w:cs="Times New Roman"/>
          <w:sz w:val="28"/>
          <w:szCs w:val="28"/>
        </w:rPr>
        <w:t>кванто</w:t>
      </w:r>
      <w:r w:rsidR="0089522F" w:rsidRPr="001E1D1E">
        <w:rPr>
          <w:rFonts w:ascii="Times New Roman" w:hAnsi="Times New Roman" w:cs="Times New Roman"/>
          <w:sz w:val="28"/>
          <w:szCs w:val="28"/>
        </w:rPr>
        <w:t>вую (</w:t>
      </w:r>
      <w:r w:rsidR="00043544" w:rsidRPr="001E1D1E">
        <w:rPr>
          <w:rFonts w:ascii="Times New Roman" w:hAnsi="Times New Roman" w:cs="Times New Roman"/>
          <w:sz w:val="28"/>
          <w:szCs w:val="28"/>
        </w:rPr>
        <w:t>релятивистскую,</w:t>
      </w:r>
      <w:r w:rsidR="00274AAB" w:rsidRPr="001E1D1E">
        <w:rPr>
          <w:rFonts w:ascii="Times New Roman" w:hAnsi="Times New Roman" w:cs="Times New Roman"/>
          <w:sz w:val="28"/>
          <w:szCs w:val="28"/>
        </w:rPr>
        <w:t xml:space="preserve"> </w:t>
      </w:r>
      <w:r w:rsidR="00043544" w:rsidRPr="001E1D1E">
        <w:rPr>
          <w:rFonts w:ascii="Times New Roman" w:hAnsi="Times New Roman" w:cs="Times New Roman"/>
          <w:sz w:val="28"/>
          <w:szCs w:val="28"/>
        </w:rPr>
        <w:t>где</w:t>
      </w:r>
      <w:r w:rsidR="00274AAB" w:rsidRPr="001E1D1E">
        <w:rPr>
          <w:rFonts w:ascii="Times New Roman" w:hAnsi="Times New Roman" w:cs="Times New Roman"/>
          <w:sz w:val="28"/>
          <w:szCs w:val="28"/>
        </w:rPr>
        <w:t xml:space="preserve"> </w:t>
      </w:r>
      <w:r w:rsidR="0089522F" w:rsidRPr="001E1D1E">
        <w:rPr>
          <w:rFonts w:ascii="Times New Roman" w:hAnsi="Times New Roman" w:cs="Times New Roman"/>
          <w:sz w:val="28"/>
          <w:szCs w:val="28"/>
        </w:rPr>
        <w:t xml:space="preserve">учитываются </w:t>
      </w:r>
      <w:r w:rsidR="00274AAB" w:rsidRPr="001E1D1E">
        <w:rPr>
          <w:rFonts w:ascii="Times New Roman" w:hAnsi="Times New Roman" w:cs="Times New Roman"/>
          <w:sz w:val="28"/>
          <w:szCs w:val="28"/>
        </w:rPr>
        <w:t xml:space="preserve"> </w:t>
      </w:r>
      <w:r w:rsidR="0089522F" w:rsidRPr="001E1D1E">
        <w:rPr>
          <w:rFonts w:ascii="Times New Roman" w:hAnsi="Times New Roman" w:cs="Times New Roman"/>
          <w:sz w:val="28"/>
          <w:szCs w:val="28"/>
        </w:rPr>
        <w:t xml:space="preserve"> электромагнитные</w:t>
      </w:r>
      <w:r w:rsidR="00274AAB" w:rsidRPr="001E1D1E">
        <w:rPr>
          <w:rFonts w:ascii="Times New Roman" w:hAnsi="Times New Roman" w:cs="Times New Roman"/>
          <w:sz w:val="28"/>
          <w:szCs w:val="28"/>
        </w:rPr>
        <w:t xml:space="preserve">  </w:t>
      </w:r>
      <w:r w:rsidR="0089522F" w:rsidRPr="001E1D1E">
        <w:rPr>
          <w:rFonts w:ascii="Times New Roman" w:hAnsi="Times New Roman" w:cs="Times New Roman"/>
          <w:sz w:val="28"/>
          <w:szCs w:val="28"/>
        </w:rPr>
        <w:t xml:space="preserve"> и </w:t>
      </w:r>
      <w:r w:rsidR="00274AAB" w:rsidRPr="001E1D1E">
        <w:rPr>
          <w:rFonts w:ascii="Times New Roman" w:hAnsi="Times New Roman" w:cs="Times New Roman"/>
          <w:sz w:val="28"/>
          <w:szCs w:val="28"/>
        </w:rPr>
        <w:t xml:space="preserve">  </w:t>
      </w:r>
      <w:r w:rsidR="0089522F" w:rsidRPr="001E1D1E">
        <w:rPr>
          <w:rFonts w:ascii="Times New Roman" w:hAnsi="Times New Roman" w:cs="Times New Roman"/>
          <w:sz w:val="28"/>
          <w:szCs w:val="28"/>
        </w:rPr>
        <w:t>слабые</w:t>
      </w:r>
      <w:r w:rsidR="00274AAB" w:rsidRPr="001E1D1E">
        <w:rPr>
          <w:rFonts w:ascii="Times New Roman" w:hAnsi="Times New Roman" w:cs="Times New Roman"/>
          <w:sz w:val="28"/>
          <w:szCs w:val="28"/>
        </w:rPr>
        <w:t xml:space="preserve"> </w:t>
      </w:r>
      <w:r w:rsidR="0089522F" w:rsidRPr="001E1D1E">
        <w:rPr>
          <w:rFonts w:ascii="Times New Roman" w:hAnsi="Times New Roman" w:cs="Times New Roman"/>
          <w:sz w:val="28"/>
          <w:szCs w:val="28"/>
        </w:rPr>
        <w:t xml:space="preserve"> силы ),</w:t>
      </w:r>
      <w:r w:rsidR="00C036A5" w:rsidRPr="001E1D1E">
        <w:rPr>
          <w:rFonts w:ascii="Times New Roman" w:hAnsi="Times New Roman" w:cs="Times New Roman"/>
          <w:sz w:val="28"/>
          <w:szCs w:val="28"/>
        </w:rPr>
        <w:t xml:space="preserve"> </w:t>
      </w:r>
      <w:r w:rsidR="00274AAB" w:rsidRPr="001E1D1E">
        <w:rPr>
          <w:rFonts w:ascii="Times New Roman" w:hAnsi="Times New Roman" w:cs="Times New Roman"/>
          <w:sz w:val="28"/>
          <w:szCs w:val="28"/>
        </w:rPr>
        <w:t xml:space="preserve"> </w:t>
      </w:r>
      <w:proofErr w:type="spellStart"/>
      <w:r w:rsidR="00C036A5" w:rsidRPr="001E1D1E">
        <w:rPr>
          <w:rFonts w:ascii="Times New Roman" w:hAnsi="Times New Roman" w:cs="Times New Roman"/>
          <w:sz w:val="28"/>
          <w:szCs w:val="28"/>
        </w:rPr>
        <w:t>заквантовую</w:t>
      </w:r>
      <w:proofErr w:type="spellEnd"/>
      <w:r w:rsidR="00C036A5" w:rsidRPr="001E1D1E">
        <w:rPr>
          <w:rFonts w:ascii="Times New Roman" w:hAnsi="Times New Roman" w:cs="Times New Roman"/>
          <w:sz w:val="28"/>
          <w:szCs w:val="28"/>
        </w:rPr>
        <w:t xml:space="preserve"> </w:t>
      </w:r>
      <w:r w:rsidR="0089522F" w:rsidRPr="001E1D1E">
        <w:rPr>
          <w:rFonts w:ascii="Times New Roman" w:hAnsi="Times New Roman" w:cs="Times New Roman"/>
          <w:sz w:val="28"/>
          <w:szCs w:val="28"/>
        </w:rPr>
        <w:t xml:space="preserve"> (</w:t>
      </w:r>
      <w:r w:rsidR="00043544" w:rsidRPr="001E1D1E">
        <w:rPr>
          <w:rFonts w:ascii="Times New Roman" w:hAnsi="Times New Roman" w:cs="Times New Roman"/>
          <w:sz w:val="28"/>
          <w:szCs w:val="28"/>
        </w:rPr>
        <w:t xml:space="preserve">нерелятивистскую, где </w:t>
      </w:r>
      <w:r w:rsidR="0089522F" w:rsidRPr="001E1D1E">
        <w:rPr>
          <w:rFonts w:ascii="Times New Roman" w:hAnsi="Times New Roman" w:cs="Times New Roman"/>
          <w:sz w:val="28"/>
          <w:szCs w:val="28"/>
        </w:rPr>
        <w:t xml:space="preserve">учитываются  слабые  и сильные  взаимодействия) </w:t>
      </w:r>
      <w:r w:rsidR="00C036A5" w:rsidRPr="001E1D1E">
        <w:rPr>
          <w:rFonts w:ascii="Times New Roman" w:hAnsi="Times New Roman" w:cs="Times New Roman"/>
          <w:sz w:val="28"/>
          <w:szCs w:val="28"/>
        </w:rPr>
        <w:t>и механику среды [</w:t>
      </w:r>
      <w:r w:rsidR="00CD495C" w:rsidRPr="001E1D1E">
        <w:rPr>
          <w:rFonts w:ascii="Times New Roman" w:hAnsi="Times New Roman" w:cs="Times New Roman"/>
          <w:sz w:val="28"/>
          <w:szCs w:val="28"/>
        </w:rPr>
        <w:t>11</w:t>
      </w:r>
      <w:r w:rsidR="00C036A5"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lastRenderedPageBreak/>
        <w:t xml:space="preserve">Учет функциональной связи между сильными и гравитационными взаимодействиями приводит </w:t>
      </w:r>
      <w:r w:rsidR="0089522F" w:rsidRPr="001E1D1E">
        <w:rPr>
          <w:rFonts w:ascii="Times New Roman" w:hAnsi="Times New Roman" w:cs="Times New Roman"/>
          <w:sz w:val="28"/>
          <w:szCs w:val="28"/>
        </w:rPr>
        <w:t xml:space="preserve">к рассмотрению  </w:t>
      </w:r>
      <w:r w:rsidR="00C036A5" w:rsidRPr="001E1D1E">
        <w:rPr>
          <w:rFonts w:ascii="Times New Roman" w:hAnsi="Times New Roman" w:cs="Times New Roman"/>
          <w:sz w:val="28"/>
          <w:szCs w:val="28"/>
        </w:rPr>
        <w:t xml:space="preserve">  механики – механики среды.   Если ограничиться предположением, что среда есть в некотором смысле пустым</w:t>
      </w:r>
      <w:r w:rsidR="00723795"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 xml:space="preserve">но имеющим </w:t>
      </w:r>
      <w:proofErr w:type="spellStart"/>
      <w:r w:rsidR="00C036A5" w:rsidRPr="001E1D1E">
        <w:rPr>
          <w:rFonts w:ascii="Times New Roman" w:hAnsi="Times New Roman" w:cs="Times New Roman"/>
          <w:sz w:val="28"/>
          <w:szCs w:val="28"/>
        </w:rPr>
        <w:t>термоисточник</w:t>
      </w:r>
      <w:proofErr w:type="spellEnd"/>
      <w:r w:rsidR="00C036A5" w:rsidRPr="001E1D1E">
        <w:rPr>
          <w:rFonts w:ascii="Times New Roman" w:hAnsi="Times New Roman" w:cs="Times New Roman"/>
          <w:sz w:val="28"/>
          <w:szCs w:val="28"/>
        </w:rPr>
        <w:t xml:space="preserve"> пространством, то в этом пространстве будет справедлив Второй закон термодинамики. </w:t>
      </w:r>
      <w:r w:rsidR="00CF0F19"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Приведем простейшую формулировки данного закона согласно [</w:t>
      </w:r>
      <w:r w:rsidR="00CD495C" w:rsidRPr="001E1D1E">
        <w:rPr>
          <w:rFonts w:ascii="Times New Roman" w:hAnsi="Times New Roman" w:cs="Times New Roman"/>
          <w:sz w:val="28"/>
          <w:szCs w:val="28"/>
        </w:rPr>
        <w:t>12</w:t>
      </w:r>
      <w:r w:rsidR="00C036A5" w:rsidRPr="001E1D1E">
        <w:rPr>
          <w:rFonts w:ascii="Times New Roman" w:hAnsi="Times New Roman" w:cs="Times New Roman"/>
          <w:sz w:val="28"/>
          <w:szCs w:val="28"/>
        </w:rPr>
        <w:t>]: невозможен процесс, единственным результатом которого является передача энергии в форме теплоты от</w:t>
      </w:r>
      <w:r w:rsidR="00B16CC9"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тела</w:t>
      </w:r>
      <w:r w:rsidR="00B16CC9" w:rsidRPr="001E1D1E">
        <w:rPr>
          <w:rFonts w:ascii="Times New Roman" w:hAnsi="Times New Roman" w:cs="Times New Roman"/>
          <w:sz w:val="28"/>
          <w:szCs w:val="28"/>
        </w:rPr>
        <w:t xml:space="preserve">, </w:t>
      </w:r>
      <w:r w:rsidR="00C036A5" w:rsidRPr="001E1D1E">
        <w:rPr>
          <w:rFonts w:ascii="Times New Roman" w:hAnsi="Times New Roman" w:cs="Times New Roman"/>
          <w:sz w:val="28"/>
          <w:szCs w:val="28"/>
        </w:rPr>
        <w:t>менее нагретого</w:t>
      </w:r>
      <w:r w:rsidR="00B16CC9" w:rsidRPr="001E1D1E">
        <w:rPr>
          <w:rFonts w:ascii="Times New Roman" w:hAnsi="Times New Roman" w:cs="Times New Roman"/>
          <w:sz w:val="28"/>
          <w:szCs w:val="28"/>
        </w:rPr>
        <w:t>,</w:t>
      </w:r>
      <w:r w:rsidR="00C036A5" w:rsidRPr="001E1D1E">
        <w:rPr>
          <w:rFonts w:ascii="Times New Roman" w:hAnsi="Times New Roman" w:cs="Times New Roman"/>
          <w:sz w:val="28"/>
          <w:szCs w:val="28"/>
        </w:rPr>
        <w:t xml:space="preserve"> к телу более нагретому.</w:t>
      </w:r>
    </w:p>
    <w:p w14:paraId="60DE2D02" w14:textId="06E8CD41" w:rsidR="007F5EB3" w:rsidRPr="001E1D1E" w:rsidRDefault="0051199B" w:rsidP="001E1D1E">
      <w:pPr>
        <w:tabs>
          <w:tab w:val="left" w:pos="807"/>
          <w:tab w:val="left" w:pos="7783"/>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Однако, среда н</w:t>
      </w:r>
      <w:r w:rsidR="0064496D" w:rsidRPr="001E1D1E">
        <w:rPr>
          <w:rFonts w:ascii="Times New Roman" w:hAnsi="Times New Roman" w:cs="Times New Roman"/>
          <w:sz w:val="28"/>
          <w:szCs w:val="28"/>
        </w:rPr>
        <w:t>е обязательно может быть пустой</w:t>
      </w:r>
      <w:r w:rsidRPr="001E1D1E">
        <w:rPr>
          <w:rFonts w:ascii="Times New Roman" w:hAnsi="Times New Roman" w:cs="Times New Roman"/>
          <w:sz w:val="28"/>
          <w:szCs w:val="28"/>
        </w:rPr>
        <w:t xml:space="preserve">.  Пусть в среду вкраплен неподвижный атом. Тогда при прохождении теплового потока электронная </w:t>
      </w:r>
      <w:proofErr w:type="spellStart"/>
      <w:r w:rsidRPr="001E1D1E">
        <w:rPr>
          <w:rFonts w:ascii="Times New Roman" w:hAnsi="Times New Roman" w:cs="Times New Roman"/>
          <w:sz w:val="28"/>
          <w:szCs w:val="28"/>
        </w:rPr>
        <w:t>орбиталь</w:t>
      </w:r>
      <w:proofErr w:type="spellEnd"/>
      <w:r w:rsidRPr="001E1D1E">
        <w:rPr>
          <w:rFonts w:ascii="Times New Roman" w:hAnsi="Times New Roman" w:cs="Times New Roman"/>
          <w:sz w:val="28"/>
          <w:szCs w:val="28"/>
        </w:rPr>
        <w:t xml:space="preserve"> атома </w:t>
      </w:r>
      <w:r w:rsidR="00CF0F19" w:rsidRPr="001E1D1E">
        <w:rPr>
          <w:rFonts w:ascii="Times New Roman" w:hAnsi="Times New Roman" w:cs="Times New Roman"/>
          <w:sz w:val="28"/>
          <w:szCs w:val="28"/>
        </w:rPr>
        <w:t>«</w:t>
      </w:r>
      <w:r w:rsidRPr="001E1D1E">
        <w:rPr>
          <w:rFonts w:ascii="Times New Roman" w:hAnsi="Times New Roman" w:cs="Times New Roman"/>
          <w:sz w:val="28"/>
          <w:szCs w:val="28"/>
        </w:rPr>
        <w:t>набрав</w:t>
      </w:r>
      <w:r w:rsidR="00CF0F19" w:rsidRPr="001E1D1E">
        <w:rPr>
          <w:rFonts w:ascii="Times New Roman" w:hAnsi="Times New Roman" w:cs="Times New Roman"/>
          <w:sz w:val="28"/>
          <w:szCs w:val="28"/>
        </w:rPr>
        <w:t>»</w:t>
      </w:r>
      <w:r w:rsidRPr="001E1D1E">
        <w:rPr>
          <w:rFonts w:ascii="Times New Roman" w:hAnsi="Times New Roman" w:cs="Times New Roman"/>
          <w:sz w:val="28"/>
          <w:szCs w:val="28"/>
        </w:rPr>
        <w:t xml:space="preserve"> энергию осуществляет </w:t>
      </w:r>
      <w:r w:rsidR="00CF0F19"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квантовый </w:t>
      </w:r>
      <w:r w:rsidR="00CF0F19" w:rsidRPr="001E1D1E">
        <w:rPr>
          <w:rFonts w:ascii="Times New Roman" w:hAnsi="Times New Roman" w:cs="Times New Roman"/>
          <w:sz w:val="28"/>
          <w:szCs w:val="28"/>
        </w:rPr>
        <w:t xml:space="preserve">  </w:t>
      </w:r>
      <w:r w:rsidRPr="001E1D1E">
        <w:rPr>
          <w:rFonts w:ascii="Times New Roman" w:hAnsi="Times New Roman" w:cs="Times New Roman"/>
          <w:sz w:val="28"/>
          <w:szCs w:val="28"/>
        </w:rPr>
        <w:t>переход н</w:t>
      </w:r>
      <w:r w:rsidR="0064496D" w:rsidRPr="001E1D1E">
        <w:rPr>
          <w:rFonts w:ascii="Times New Roman" w:hAnsi="Times New Roman" w:cs="Times New Roman"/>
          <w:sz w:val="28"/>
          <w:szCs w:val="28"/>
        </w:rPr>
        <w:t>а</w:t>
      </w:r>
      <w:r w:rsidR="00CF0F19" w:rsidRPr="001E1D1E">
        <w:rPr>
          <w:rFonts w:ascii="Times New Roman" w:hAnsi="Times New Roman" w:cs="Times New Roman"/>
          <w:sz w:val="28"/>
          <w:szCs w:val="28"/>
        </w:rPr>
        <w:t xml:space="preserve"> </w:t>
      </w:r>
      <w:r w:rsidR="0064496D" w:rsidRPr="001E1D1E">
        <w:rPr>
          <w:rFonts w:ascii="Times New Roman" w:hAnsi="Times New Roman" w:cs="Times New Roman"/>
          <w:sz w:val="28"/>
          <w:szCs w:val="28"/>
        </w:rPr>
        <w:t xml:space="preserve">новую </w:t>
      </w:r>
      <w:proofErr w:type="spellStart"/>
      <w:r w:rsidR="0064496D" w:rsidRPr="001E1D1E">
        <w:rPr>
          <w:rFonts w:ascii="Times New Roman" w:hAnsi="Times New Roman" w:cs="Times New Roman"/>
          <w:sz w:val="28"/>
          <w:szCs w:val="28"/>
        </w:rPr>
        <w:t>орбиталь</w:t>
      </w:r>
      <w:proofErr w:type="spellEnd"/>
      <w:r w:rsidR="002D338E" w:rsidRPr="001E1D1E">
        <w:rPr>
          <w:rFonts w:ascii="Times New Roman" w:hAnsi="Times New Roman" w:cs="Times New Roman"/>
          <w:sz w:val="28"/>
          <w:szCs w:val="28"/>
        </w:rPr>
        <w:t xml:space="preserve">.  Если   </w:t>
      </w:r>
      <w:r w:rsidRPr="001E1D1E">
        <w:rPr>
          <w:rFonts w:ascii="Times New Roman" w:hAnsi="Times New Roman" w:cs="Times New Roman"/>
          <w:sz w:val="28"/>
          <w:szCs w:val="28"/>
        </w:rPr>
        <w:t xml:space="preserve"> процесс</w:t>
      </w:r>
      <w:r w:rsidR="002D338E" w:rsidRPr="001E1D1E">
        <w:rPr>
          <w:rFonts w:ascii="Times New Roman" w:hAnsi="Times New Roman" w:cs="Times New Roman"/>
          <w:sz w:val="28"/>
          <w:szCs w:val="28"/>
        </w:rPr>
        <w:t xml:space="preserve"> обратимый</w:t>
      </w:r>
      <w:r w:rsidRPr="001E1D1E">
        <w:rPr>
          <w:rFonts w:ascii="Times New Roman" w:hAnsi="Times New Roman" w:cs="Times New Roman"/>
          <w:sz w:val="28"/>
          <w:szCs w:val="28"/>
        </w:rPr>
        <w:t>, то при возвращении среды в исходное положение</w:t>
      </w:r>
      <w:r w:rsidR="00B16CC9" w:rsidRPr="001E1D1E">
        <w:rPr>
          <w:rFonts w:ascii="Times New Roman" w:hAnsi="Times New Roman" w:cs="Times New Roman"/>
          <w:sz w:val="28"/>
          <w:szCs w:val="28"/>
        </w:rPr>
        <w:t>,</w:t>
      </w:r>
      <w:r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rPr>
        <w:t>орбиталь</w:t>
      </w:r>
      <w:proofErr w:type="spellEnd"/>
      <w:r w:rsidRPr="001E1D1E">
        <w:rPr>
          <w:rFonts w:ascii="Times New Roman" w:hAnsi="Times New Roman" w:cs="Times New Roman"/>
          <w:sz w:val="28"/>
          <w:szCs w:val="28"/>
        </w:rPr>
        <w:t xml:space="preserve"> </w:t>
      </w:r>
      <w:r w:rsidR="002D338E" w:rsidRPr="001E1D1E">
        <w:rPr>
          <w:rFonts w:ascii="Times New Roman" w:hAnsi="Times New Roman" w:cs="Times New Roman"/>
          <w:sz w:val="28"/>
          <w:szCs w:val="28"/>
        </w:rPr>
        <w:t xml:space="preserve">также может </w:t>
      </w:r>
      <w:r w:rsidRPr="001E1D1E">
        <w:rPr>
          <w:rFonts w:ascii="Times New Roman" w:hAnsi="Times New Roman" w:cs="Times New Roman"/>
          <w:sz w:val="28"/>
          <w:szCs w:val="28"/>
        </w:rPr>
        <w:t>вернется в исходное положение</w:t>
      </w:r>
      <w:r w:rsidR="00295888" w:rsidRPr="001E1D1E">
        <w:rPr>
          <w:rFonts w:ascii="Times New Roman" w:hAnsi="Times New Roman" w:cs="Times New Roman"/>
          <w:sz w:val="28"/>
          <w:szCs w:val="28"/>
        </w:rPr>
        <w:t xml:space="preserve">. В случае необратимого процесса </w:t>
      </w:r>
      <w:proofErr w:type="spellStart"/>
      <w:r w:rsidR="00295888" w:rsidRPr="001E1D1E">
        <w:rPr>
          <w:rFonts w:ascii="Times New Roman" w:hAnsi="Times New Roman" w:cs="Times New Roman"/>
          <w:sz w:val="28"/>
          <w:szCs w:val="28"/>
        </w:rPr>
        <w:t>орбиталь</w:t>
      </w:r>
      <w:proofErr w:type="spellEnd"/>
      <w:r w:rsidR="00295888" w:rsidRPr="001E1D1E">
        <w:rPr>
          <w:rFonts w:ascii="Times New Roman" w:hAnsi="Times New Roman" w:cs="Times New Roman"/>
          <w:sz w:val="28"/>
          <w:szCs w:val="28"/>
        </w:rPr>
        <w:t xml:space="preserve"> атома останется в новом положении.  Исходя из изложенного можно сделать допущение: даже неживая материя (материальное тело) обладает памятью</w:t>
      </w:r>
      <w:r w:rsidR="007F5EB3" w:rsidRPr="001E1D1E">
        <w:rPr>
          <w:rFonts w:ascii="Times New Roman" w:hAnsi="Times New Roman" w:cs="Times New Roman"/>
          <w:sz w:val="28"/>
          <w:szCs w:val="28"/>
        </w:rPr>
        <w:t xml:space="preserve">, </w:t>
      </w:r>
      <w:r w:rsidR="0081701C" w:rsidRPr="001E1D1E">
        <w:rPr>
          <w:rFonts w:ascii="Times New Roman" w:hAnsi="Times New Roman" w:cs="Times New Roman"/>
          <w:sz w:val="28"/>
          <w:szCs w:val="28"/>
        </w:rPr>
        <w:t>распознаёт законы механики и следует им</w:t>
      </w:r>
      <w:r w:rsidR="00295888" w:rsidRPr="001E1D1E">
        <w:rPr>
          <w:rFonts w:ascii="Times New Roman" w:hAnsi="Times New Roman" w:cs="Times New Roman"/>
          <w:sz w:val="28"/>
          <w:szCs w:val="28"/>
        </w:rPr>
        <w:t xml:space="preserve">. </w:t>
      </w:r>
    </w:p>
    <w:p w14:paraId="69575AD5" w14:textId="000F6AD0" w:rsidR="00FF4CB4"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95888" w:rsidRPr="001E1D1E">
        <w:rPr>
          <w:rFonts w:ascii="Times New Roman" w:hAnsi="Times New Roman" w:cs="Times New Roman"/>
          <w:sz w:val="28"/>
          <w:szCs w:val="28"/>
        </w:rPr>
        <w:t xml:space="preserve">Пусть вместо одной молекулы в среде имеется </w:t>
      </w:r>
      <w:r w:rsidR="0012183C" w:rsidRPr="001E1D1E">
        <w:rPr>
          <w:rFonts w:ascii="Times New Roman" w:hAnsi="Times New Roman" w:cs="Times New Roman"/>
          <w:sz w:val="28"/>
          <w:szCs w:val="28"/>
        </w:rPr>
        <w:t>в некотором смысле осязаемое</w:t>
      </w:r>
      <w:r w:rsidR="007F5EB3" w:rsidRPr="001E1D1E">
        <w:rPr>
          <w:rFonts w:ascii="Times New Roman" w:hAnsi="Times New Roman" w:cs="Times New Roman"/>
          <w:sz w:val="28"/>
          <w:szCs w:val="28"/>
        </w:rPr>
        <w:t xml:space="preserve"> живое  </w:t>
      </w:r>
      <w:r w:rsidR="0012183C" w:rsidRPr="001E1D1E">
        <w:rPr>
          <w:rFonts w:ascii="Times New Roman" w:hAnsi="Times New Roman" w:cs="Times New Roman"/>
          <w:sz w:val="28"/>
          <w:szCs w:val="28"/>
        </w:rPr>
        <w:t xml:space="preserve"> материальное тело</w:t>
      </w:r>
      <w:r w:rsidR="007F5EB3" w:rsidRPr="001E1D1E">
        <w:rPr>
          <w:rFonts w:ascii="Times New Roman" w:hAnsi="Times New Roman" w:cs="Times New Roman"/>
          <w:sz w:val="28"/>
          <w:szCs w:val="28"/>
        </w:rPr>
        <w:t xml:space="preserve"> (</w:t>
      </w:r>
      <w:proofErr w:type="spellStart"/>
      <w:r w:rsidR="007F5EB3" w:rsidRPr="001E1D1E">
        <w:rPr>
          <w:rFonts w:ascii="Times New Roman" w:hAnsi="Times New Roman" w:cs="Times New Roman"/>
          <w:sz w:val="28"/>
          <w:szCs w:val="28"/>
        </w:rPr>
        <w:t>биоматерия</w:t>
      </w:r>
      <w:proofErr w:type="spellEnd"/>
      <w:r w:rsidR="007F5EB3" w:rsidRPr="001E1D1E">
        <w:rPr>
          <w:rFonts w:ascii="Times New Roman" w:hAnsi="Times New Roman" w:cs="Times New Roman"/>
          <w:sz w:val="28"/>
          <w:szCs w:val="28"/>
        </w:rPr>
        <w:t>)</w:t>
      </w:r>
      <w:r w:rsidR="0012183C" w:rsidRPr="001E1D1E">
        <w:rPr>
          <w:rFonts w:ascii="Times New Roman" w:hAnsi="Times New Roman" w:cs="Times New Roman"/>
          <w:sz w:val="28"/>
          <w:szCs w:val="28"/>
        </w:rPr>
        <w:t xml:space="preserve">.  Пусть его гравитационное поле пренебрежимо мало.    Та часть этого тела, которая сориентирована на направление теплового потока будет увеличиваться в размерах (за счет изменения размеров </w:t>
      </w:r>
      <w:proofErr w:type="spellStart"/>
      <w:r w:rsidR="0012183C" w:rsidRPr="001E1D1E">
        <w:rPr>
          <w:rFonts w:ascii="Times New Roman" w:hAnsi="Times New Roman" w:cs="Times New Roman"/>
          <w:sz w:val="28"/>
          <w:szCs w:val="28"/>
        </w:rPr>
        <w:t>орбиталей</w:t>
      </w:r>
      <w:proofErr w:type="spellEnd"/>
      <w:r w:rsidR="0012183C" w:rsidRPr="001E1D1E">
        <w:rPr>
          <w:rFonts w:ascii="Times New Roman" w:hAnsi="Times New Roman" w:cs="Times New Roman"/>
          <w:sz w:val="28"/>
          <w:szCs w:val="28"/>
        </w:rPr>
        <w:t xml:space="preserve">) и менять свою форму.  Здесь как бы </w:t>
      </w:r>
      <w:r w:rsidR="00F34CA8" w:rsidRPr="001E1D1E">
        <w:rPr>
          <w:rFonts w:ascii="Times New Roman" w:hAnsi="Times New Roman" w:cs="Times New Roman"/>
          <w:sz w:val="28"/>
          <w:szCs w:val="28"/>
        </w:rPr>
        <w:t xml:space="preserve">сухость тела всегда «желает» увлажнения и это происходит за счет распознавания, </w:t>
      </w:r>
      <w:r w:rsidR="0064496D" w:rsidRPr="001E1D1E">
        <w:rPr>
          <w:rFonts w:ascii="Times New Roman" w:hAnsi="Times New Roman" w:cs="Times New Roman"/>
          <w:sz w:val="28"/>
          <w:szCs w:val="28"/>
        </w:rPr>
        <w:t xml:space="preserve">приема в себя, удержания в себе и </w:t>
      </w:r>
      <w:r w:rsidR="00F34CA8" w:rsidRPr="001E1D1E">
        <w:rPr>
          <w:rFonts w:ascii="Times New Roman" w:hAnsi="Times New Roman" w:cs="Times New Roman"/>
          <w:sz w:val="28"/>
          <w:szCs w:val="28"/>
        </w:rPr>
        <w:t>некоей переработки тепла.  Если же имеется ощутимое гравитационное поле</w:t>
      </w:r>
      <w:r w:rsidR="00CF0F19" w:rsidRPr="001E1D1E">
        <w:rPr>
          <w:rFonts w:ascii="Times New Roman" w:hAnsi="Times New Roman" w:cs="Times New Roman"/>
          <w:sz w:val="28"/>
          <w:szCs w:val="28"/>
        </w:rPr>
        <w:t xml:space="preserve"> (или другие силы взаимодействия)</w:t>
      </w:r>
      <w:r w:rsidR="00F34CA8" w:rsidRPr="001E1D1E">
        <w:rPr>
          <w:rFonts w:ascii="Times New Roman" w:hAnsi="Times New Roman" w:cs="Times New Roman"/>
          <w:sz w:val="28"/>
          <w:szCs w:val="28"/>
        </w:rPr>
        <w:t xml:space="preserve">, то </w:t>
      </w:r>
      <w:r w:rsidR="004B68E7" w:rsidRPr="001E1D1E">
        <w:rPr>
          <w:rFonts w:ascii="Times New Roman" w:hAnsi="Times New Roman" w:cs="Times New Roman"/>
          <w:sz w:val="28"/>
          <w:szCs w:val="28"/>
        </w:rPr>
        <w:t xml:space="preserve">даже </w:t>
      </w:r>
      <w:r w:rsidR="00F34CA8" w:rsidRPr="001E1D1E">
        <w:rPr>
          <w:rFonts w:ascii="Times New Roman" w:hAnsi="Times New Roman" w:cs="Times New Roman"/>
          <w:sz w:val="28"/>
          <w:szCs w:val="28"/>
        </w:rPr>
        <w:t>материальное тело может распознать и притянуть к себе тепловой пото</w:t>
      </w:r>
      <w:r w:rsidR="00CF0F19" w:rsidRPr="001E1D1E">
        <w:rPr>
          <w:rFonts w:ascii="Times New Roman" w:hAnsi="Times New Roman" w:cs="Times New Roman"/>
          <w:sz w:val="28"/>
          <w:szCs w:val="28"/>
        </w:rPr>
        <w:t xml:space="preserve">к.  Если тело обладает  </w:t>
      </w:r>
      <w:r w:rsidR="00F34CA8" w:rsidRPr="001E1D1E">
        <w:rPr>
          <w:rFonts w:ascii="Times New Roman" w:hAnsi="Times New Roman" w:cs="Times New Roman"/>
          <w:sz w:val="28"/>
          <w:szCs w:val="28"/>
        </w:rPr>
        <w:t xml:space="preserve"> электромагнитными свойствами, то можно говорить, что</w:t>
      </w:r>
      <w:r w:rsidR="00BA28B9" w:rsidRPr="001E1D1E">
        <w:rPr>
          <w:rFonts w:ascii="Times New Roman" w:hAnsi="Times New Roman" w:cs="Times New Roman"/>
          <w:sz w:val="28"/>
          <w:szCs w:val="28"/>
        </w:rPr>
        <w:t xml:space="preserve"> тело</w:t>
      </w:r>
      <w:r w:rsidR="0089251C" w:rsidRPr="001E1D1E">
        <w:rPr>
          <w:rFonts w:ascii="Times New Roman" w:hAnsi="Times New Roman" w:cs="Times New Roman"/>
          <w:sz w:val="28"/>
          <w:szCs w:val="28"/>
        </w:rPr>
        <w:t>,</w:t>
      </w:r>
      <w:r w:rsidR="00BA28B9" w:rsidRPr="001E1D1E">
        <w:rPr>
          <w:rFonts w:ascii="Times New Roman" w:hAnsi="Times New Roman" w:cs="Times New Roman"/>
          <w:sz w:val="28"/>
          <w:szCs w:val="28"/>
        </w:rPr>
        <w:t xml:space="preserve"> взаимодействуя</w:t>
      </w:r>
      <w:r w:rsidR="00CF0F19"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 xml:space="preserve"> со</w:t>
      </w:r>
      <w:r w:rsidR="00CF0F19"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 xml:space="preserve"> средой</w:t>
      </w:r>
      <w:r w:rsidR="0089251C" w:rsidRPr="001E1D1E">
        <w:rPr>
          <w:rFonts w:ascii="Times New Roman" w:hAnsi="Times New Roman" w:cs="Times New Roman"/>
          <w:sz w:val="28"/>
          <w:szCs w:val="28"/>
        </w:rPr>
        <w:t>,</w:t>
      </w:r>
      <w:r w:rsidR="00CF0F19"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находится</w:t>
      </w:r>
      <w:r w:rsidR="00CF0F19"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 xml:space="preserve">  в </w:t>
      </w:r>
      <w:r w:rsidR="00CF0F19"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рамках</w:t>
      </w:r>
      <w:r w:rsidR="00CF0F19" w:rsidRPr="001E1D1E">
        <w:rPr>
          <w:rFonts w:ascii="Times New Roman" w:hAnsi="Times New Roman" w:cs="Times New Roman"/>
          <w:sz w:val="28"/>
          <w:szCs w:val="28"/>
        </w:rPr>
        <w:t xml:space="preserve">  </w:t>
      </w:r>
      <w:r w:rsidR="0089251C"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 xml:space="preserve"> </w:t>
      </w:r>
      <w:proofErr w:type="spellStart"/>
      <w:r w:rsidR="00BA28B9" w:rsidRPr="001E1D1E">
        <w:rPr>
          <w:rFonts w:ascii="Times New Roman" w:hAnsi="Times New Roman" w:cs="Times New Roman"/>
          <w:sz w:val="28"/>
          <w:szCs w:val="28"/>
        </w:rPr>
        <w:t>доквантовой</w:t>
      </w:r>
      <w:proofErr w:type="spellEnd"/>
      <w:r w:rsidR="00BA28B9" w:rsidRPr="001E1D1E">
        <w:rPr>
          <w:rFonts w:ascii="Times New Roman" w:hAnsi="Times New Roman" w:cs="Times New Roman"/>
          <w:sz w:val="28"/>
          <w:szCs w:val="28"/>
        </w:rPr>
        <w:t xml:space="preserve"> </w:t>
      </w:r>
      <w:r w:rsidR="00CF0F19" w:rsidRPr="001E1D1E">
        <w:rPr>
          <w:rFonts w:ascii="Times New Roman" w:hAnsi="Times New Roman" w:cs="Times New Roman"/>
          <w:sz w:val="28"/>
          <w:szCs w:val="28"/>
        </w:rPr>
        <w:t xml:space="preserve">   </w:t>
      </w:r>
      <w:r w:rsidR="0089251C" w:rsidRPr="001E1D1E">
        <w:rPr>
          <w:rFonts w:ascii="Times New Roman" w:hAnsi="Times New Roman" w:cs="Times New Roman"/>
          <w:sz w:val="28"/>
          <w:szCs w:val="28"/>
        </w:rPr>
        <w:t xml:space="preserve"> </w:t>
      </w:r>
      <w:r w:rsidR="00BA28B9" w:rsidRPr="001E1D1E">
        <w:rPr>
          <w:rFonts w:ascii="Times New Roman" w:hAnsi="Times New Roman" w:cs="Times New Roman"/>
          <w:sz w:val="28"/>
          <w:szCs w:val="28"/>
        </w:rPr>
        <w:t>механики.</w:t>
      </w:r>
      <w:r w:rsidR="00F34CA8" w:rsidRPr="001E1D1E">
        <w:rPr>
          <w:rFonts w:ascii="Times New Roman" w:hAnsi="Times New Roman" w:cs="Times New Roman"/>
          <w:sz w:val="28"/>
          <w:szCs w:val="28"/>
        </w:rPr>
        <w:t xml:space="preserve"> </w:t>
      </w:r>
      <w:r w:rsidR="00CF0F19" w:rsidRPr="001E1D1E">
        <w:rPr>
          <w:rFonts w:ascii="Times New Roman" w:hAnsi="Times New Roman" w:cs="Times New Roman"/>
          <w:sz w:val="28"/>
          <w:szCs w:val="28"/>
        </w:rPr>
        <w:t xml:space="preserve"> Причем, </w:t>
      </w:r>
      <w:r w:rsidR="00723795" w:rsidRPr="001E1D1E">
        <w:rPr>
          <w:rFonts w:ascii="Times New Roman" w:hAnsi="Times New Roman" w:cs="Times New Roman"/>
          <w:sz w:val="28"/>
          <w:szCs w:val="28"/>
        </w:rPr>
        <w:t xml:space="preserve">следует отметить, что </w:t>
      </w:r>
      <w:r w:rsidR="000F5347" w:rsidRPr="001E1D1E">
        <w:rPr>
          <w:rFonts w:ascii="Times New Roman" w:hAnsi="Times New Roman" w:cs="Times New Roman"/>
          <w:sz w:val="28"/>
          <w:szCs w:val="28"/>
        </w:rPr>
        <w:t>при</w:t>
      </w:r>
      <w:r w:rsidR="00CF0F19" w:rsidRPr="001E1D1E">
        <w:rPr>
          <w:rFonts w:ascii="Times New Roman" w:hAnsi="Times New Roman" w:cs="Times New Roman"/>
          <w:sz w:val="28"/>
          <w:szCs w:val="28"/>
        </w:rPr>
        <w:t xml:space="preserve"> </w:t>
      </w:r>
      <w:r w:rsidR="000F5347" w:rsidRPr="001E1D1E">
        <w:rPr>
          <w:rFonts w:ascii="Times New Roman" w:hAnsi="Times New Roman" w:cs="Times New Roman"/>
          <w:sz w:val="28"/>
          <w:szCs w:val="28"/>
        </w:rPr>
        <w:t xml:space="preserve">этом будущее </w:t>
      </w:r>
      <w:r w:rsidR="00CF0F19" w:rsidRPr="001E1D1E">
        <w:rPr>
          <w:rFonts w:ascii="Times New Roman" w:hAnsi="Times New Roman" w:cs="Times New Roman"/>
          <w:sz w:val="28"/>
          <w:szCs w:val="28"/>
        </w:rPr>
        <w:t xml:space="preserve">   материального</w:t>
      </w:r>
      <w:r w:rsidR="000F5347" w:rsidRPr="001E1D1E">
        <w:rPr>
          <w:rFonts w:ascii="Times New Roman" w:hAnsi="Times New Roman" w:cs="Times New Roman"/>
          <w:sz w:val="28"/>
          <w:szCs w:val="28"/>
        </w:rPr>
        <w:t xml:space="preserve"> </w:t>
      </w:r>
      <w:r w:rsidR="00CF0F19" w:rsidRPr="001E1D1E">
        <w:rPr>
          <w:rFonts w:ascii="Times New Roman" w:hAnsi="Times New Roman" w:cs="Times New Roman"/>
          <w:sz w:val="28"/>
          <w:szCs w:val="28"/>
        </w:rPr>
        <w:t xml:space="preserve">  тела  </w:t>
      </w:r>
      <w:r w:rsidR="000F5347" w:rsidRPr="001E1D1E">
        <w:rPr>
          <w:rFonts w:ascii="Times New Roman" w:hAnsi="Times New Roman" w:cs="Times New Roman"/>
          <w:sz w:val="28"/>
          <w:szCs w:val="28"/>
        </w:rPr>
        <w:t xml:space="preserve"> предопределено</w:t>
      </w:r>
      <w:r w:rsidR="00DF2736" w:rsidRPr="001E1D1E">
        <w:rPr>
          <w:rFonts w:ascii="Times New Roman" w:hAnsi="Times New Roman" w:cs="Times New Roman"/>
          <w:sz w:val="28"/>
          <w:szCs w:val="28"/>
        </w:rPr>
        <w:t xml:space="preserve"> </w:t>
      </w:r>
      <w:r w:rsidR="000F5347" w:rsidRPr="001E1D1E">
        <w:rPr>
          <w:rFonts w:ascii="Times New Roman" w:hAnsi="Times New Roman" w:cs="Times New Roman"/>
          <w:sz w:val="28"/>
          <w:szCs w:val="28"/>
        </w:rPr>
        <w:t>(следствие принятия детерминизма).</w:t>
      </w:r>
      <w:r w:rsidR="0012183C" w:rsidRPr="001E1D1E">
        <w:rPr>
          <w:rFonts w:ascii="Times New Roman" w:hAnsi="Times New Roman" w:cs="Times New Roman"/>
          <w:sz w:val="28"/>
          <w:szCs w:val="28"/>
        </w:rPr>
        <w:t xml:space="preserve">   </w:t>
      </w:r>
      <w:r w:rsidR="00F56769" w:rsidRPr="001E1D1E">
        <w:rPr>
          <w:rFonts w:ascii="Times New Roman" w:hAnsi="Times New Roman" w:cs="Times New Roman"/>
          <w:sz w:val="28"/>
          <w:szCs w:val="28"/>
        </w:rPr>
        <w:t>Отсюда можно сделать следующие утверждения</w:t>
      </w:r>
      <w:r w:rsidR="0089251C" w:rsidRPr="001E1D1E">
        <w:rPr>
          <w:rFonts w:ascii="Times New Roman" w:hAnsi="Times New Roman" w:cs="Times New Roman"/>
          <w:sz w:val="28"/>
          <w:szCs w:val="28"/>
        </w:rPr>
        <w:t xml:space="preserve">: </w:t>
      </w:r>
    </w:p>
    <w:p w14:paraId="57449231" w14:textId="6A815738" w:rsidR="004D4467"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9251C" w:rsidRPr="001E1D1E">
        <w:rPr>
          <w:rFonts w:ascii="Times New Roman" w:hAnsi="Times New Roman" w:cs="Times New Roman"/>
          <w:sz w:val="28"/>
          <w:szCs w:val="28"/>
        </w:rPr>
        <w:t xml:space="preserve">1. </w:t>
      </w:r>
      <w:r w:rsidR="004D4467" w:rsidRPr="001E1D1E">
        <w:rPr>
          <w:rFonts w:ascii="Times New Roman" w:hAnsi="Times New Roman" w:cs="Times New Roman"/>
          <w:sz w:val="28"/>
          <w:szCs w:val="28"/>
        </w:rPr>
        <w:t>«Влажность – сухость» это информационное качество материаль</w:t>
      </w:r>
      <w:r w:rsidR="00207439" w:rsidRPr="001E1D1E">
        <w:rPr>
          <w:rFonts w:ascii="Times New Roman" w:hAnsi="Times New Roman" w:cs="Times New Roman"/>
          <w:sz w:val="28"/>
          <w:szCs w:val="28"/>
        </w:rPr>
        <w:t>ного</w:t>
      </w:r>
      <w:r w:rsidR="004B68E7" w:rsidRPr="001E1D1E">
        <w:rPr>
          <w:rFonts w:ascii="Times New Roman" w:hAnsi="Times New Roman" w:cs="Times New Roman"/>
          <w:sz w:val="28"/>
          <w:szCs w:val="28"/>
        </w:rPr>
        <w:t xml:space="preserve"> или биологического тела</w:t>
      </w:r>
      <w:r w:rsidR="00207439" w:rsidRPr="001E1D1E">
        <w:rPr>
          <w:rFonts w:ascii="Times New Roman" w:hAnsi="Times New Roman" w:cs="Times New Roman"/>
          <w:sz w:val="28"/>
          <w:szCs w:val="28"/>
        </w:rPr>
        <w:t>, сухость всегда готова</w:t>
      </w:r>
      <w:r w:rsidR="004D4467" w:rsidRPr="001E1D1E">
        <w:rPr>
          <w:rFonts w:ascii="Times New Roman" w:hAnsi="Times New Roman" w:cs="Times New Roman"/>
          <w:sz w:val="28"/>
          <w:szCs w:val="28"/>
        </w:rPr>
        <w:t xml:space="preserve"> к</w:t>
      </w:r>
      <w:r w:rsidR="00DF2736"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 переходу</w:t>
      </w:r>
      <w:r w:rsidR="00DF2736"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 во</w:t>
      </w:r>
      <w:r w:rsidR="00DF2736"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 влажность, но</w:t>
      </w:r>
      <w:r w:rsidR="00DF2736"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это</w:t>
      </w:r>
      <w:r w:rsidR="00DF2736"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 всего</w:t>
      </w:r>
      <w:r w:rsidR="00DF2736"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лишь </w:t>
      </w:r>
      <w:r w:rsidR="000F5347" w:rsidRPr="001E1D1E">
        <w:rPr>
          <w:rFonts w:ascii="Times New Roman" w:hAnsi="Times New Roman" w:cs="Times New Roman"/>
          <w:sz w:val="28"/>
          <w:szCs w:val="28"/>
        </w:rPr>
        <w:t>пре</w:t>
      </w:r>
      <w:r w:rsidR="00207439" w:rsidRPr="001E1D1E">
        <w:rPr>
          <w:rFonts w:ascii="Times New Roman" w:hAnsi="Times New Roman" w:cs="Times New Roman"/>
          <w:sz w:val="28"/>
          <w:szCs w:val="28"/>
        </w:rPr>
        <w:t>д</w:t>
      </w:r>
      <w:r w:rsidR="000F5347" w:rsidRPr="001E1D1E">
        <w:rPr>
          <w:rFonts w:ascii="Times New Roman" w:hAnsi="Times New Roman" w:cs="Times New Roman"/>
          <w:sz w:val="28"/>
          <w:szCs w:val="28"/>
        </w:rPr>
        <w:t xml:space="preserve">определенное </w:t>
      </w:r>
      <w:r w:rsidR="004D4467" w:rsidRPr="001E1D1E">
        <w:rPr>
          <w:rFonts w:ascii="Times New Roman" w:hAnsi="Times New Roman" w:cs="Times New Roman"/>
          <w:sz w:val="28"/>
          <w:szCs w:val="28"/>
        </w:rPr>
        <w:t>«желание».</w:t>
      </w:r>
    </w:p>
    <w:p w14:paraId="7CA94274" w14:textId="7EFBFF3F" w:rsidR="004D4467"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4467" w:rsidRPr="001E1D1E">
        <w:rPr>
          <w:rFonts w:ascii="Times New Roman" w:hAnsi="Times New Roman" w:cs="Times New Roman"/>
          <w:sz w:val="28"/>
          <w:szCs w:val="28"/>
        </w:rPr>
        <w:t>2.</w:t>
      </w:r>
      <w:r w:rsidR="0012183C"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«Тепло – холод» это динамическое </w:t>
      </w:r>
      <w:r w:rsidR="004478F1"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качество </w:t>
      </w:r>
      <w:r w:rsidR="004478F1" w:rsidRPr="001E1D1E">
        <w:rPr>
          <w:rFonts w:ascii="Times New Roman" w:hAnsi="Times New Roman" w:cs="Times New Roman"/>
          <w:sz w:val="28"/>
          <w:szCs w:val="28"/>
        </w:rPr>
        <w:t xml:space="preserve">   </w:t>
      </w:r>
      <w:r w:rsidR="004D4467" w:rsidRPr="001E1D1E">
        <w:rPr>
          <w:rFonts w:ascii="Times New Roman" w:hAnsi="Times New Roman" w:cs="Times New Roman"/>
          <w:sz w:val="28"/>
          <w:szCs w:val="28"/>
        </w:rPr>
        <w:t xml:space="preserve"> материальног</w:t>
      </w:r>
      <w:r w:rsidR="00F56CC2" w:rsidRPr="001E1D1E">
        <w:rPr>
          <w:rFonts w:ascii="Times New Roman" w:hAnsi="Times New Roman" w:cs="Times New Roman"/>
          <w:sz w:val="28"/>
          <w:szCs w:val="28"/>
        </w:rPr>
        <w:t xml:space="preserve">о </w:t>
      </w:r>
      <w:r w:rsidR="004B68E7" w:rsidRPr="001E1D1E">
        <w:rPr>
          <w:rFonts w:ascii="Times New Roman" w:hAnsi="Times New Roman" w:cs="Times New Roman"/>
          <w:sz w:val="28"/>
          <w:szCs w:val="28"/>
        </w:rPr>
        <w:t xml:space="preserve">или биологического </w:t>
      </w:r>
      <w:r w:rsidR="00F56CC2" w:rsidRPr="001E1D1E">
        <w:rPr>
          <w:rFonts w:ascii="Times New Roman" w:hAnsi="Times New Roman" w:cs="Times New Roman"/>
          <w:sz w:val="28"/>
          <w:szCs w:val="28"/>
        </w:rPr>
        <w:t>тела, холодность</w:t>
      </w:r>
      <w:r w:rsidR="004478F1" w:rsidRPr="001E1D1E">
        <w:rPr>
          <w:rFonts w:ascii="Times New Roman" w:hAnsi="Times New Roman" w:cs="Times New Roman"/>
          <w:sz w:val="28"/>
          <w:szCs w:val="28"/>
        </w:rPr>
        <w:t xml:space="preserve"> </w:t>
      </w:r>
      <w:r w:rsidR="00F56CC2" w:rsidRPr="001E1D1E">
        <w:rPr>
          <w:rFonts w:ascii="Times New Roman" w:hAnsi="Times New Roman" w:cs="Times New Roman"/>
          <w:sz w:val="28"/>
          <w:szCs w:val="28"/>
        </w:rPr>
        <w:t>всегда готова</w:t>
      </w:r>
      <w:r w:rsidR="004478F1" w:rsidRPr="001E1D1E">
        <w:rPr>
          <w:rFonts w:ascii="Times New Roman" w:hAnsi="Times New Roman" w:cs="Times New Roman"/>
          <w:sz w:val="28"/>
          <w:szCs w:val="28"/>
        </w:rPr>
        <w:t xml:space="preserve"> </w:t>
      </w:r>
      <w:r w:rsidR="00F56CC2" w:rsidRPr="001E1D1E">
        <w:rPr>
          <w:rFonts w:ascii="Times New Roman" w:hAnsi="Times New Roman" w:cs="Times New Roman"/>
          <w:sz w:val="28"/>
          <w:szCs w:val="28"/>
        </w:rPr>
        <w:t xml:space="preserve">«принять» тепло, а </w:t>
      </w:r>
      <w:r w:rsidR="004D4467" w:rsidRPr="001E1D1E">
        <w:rPr>
          <w:rFonts w:ascii="Times New Roman" w:hAnsi="Times New Roman" w:cs="Times New Roman"/>
          <w:sz w:val="28"/>
          <w:szCs w:val="28"/>
        </w:rPr>
        <w:t>это действенность</w:t>
      </w:r>
      <w:r w:rsidR="00BC4EFA" w:rsidRPr="001E1D1E">
        <w:rPr>
          <w:rFonts w:ascii="Times New Roman" w:hAnsi="Times New Roman" w:cs="Times New Roman"/>
          <w:sz w:val="28"/>
          <w:szCs w:val="28"/>
        </w:rPr>
        <w:t>,</w:t>
      </w:r>
      <w:r w:rsidR="004478F1" w:rsidRPr="001E1D1E">
        <w:rPr>
          <w:rFonts w:ascii="Times New Roman" w:hAnsi="Times New Roman" w:cs="Times New Roman"/>
          <w:sz w:val="28"/>
          <w:szCs w:val="28"/>
        </w:rPr>
        <w:t xml:space="preserve"> </w:t>
      </w:r>
      <w:r w:rsidR="00BC4EFA" w:rsidRPr="001E1D1E">
        <w:rPr>
          <w:rFonts w:ascii="Times New Roman" w:hAnsi="Times New Roman" w:cs="Times New Roman"/>
          <w:sz w:val="28"/>
          <w:szCs w:val="28"/>
        </w:rPr>
        <w:t>динамизм</w:t>
      </w:r>
      <w:r w:rsidR="004D4467" w:rsidRPr="001E1D1E">
        <w:rPr>
          <w:rFonts w:ascii="Times New Roman" w:hAnsi="Times New Roman" w:cs="Times New Roman"/>
          <w:sz w:val="28"/>
          <w:szCs w:val="28"/>
        </w:rPr>
        <w:t>.</w:t>
      </w:r>
    </w:p>
    <w:p w14:paraId="0467687C" w14:textId="322D4D46" w:rsidR="00E57789"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00C9B" w:rsidRPr="001E1D1E">
        <w:rPr>
          <w:rFonts w:ascii="Times New Roman" w:hAnsi="Times New Roman" w:cs="Times New Roman"/>
          <w:sz w:val="28"/>
          <w:szCs w:val="28"/>
        </w:rPr>
        <w:t xml:space="preserve">Если материальное </w:t>
      </w:r>
      <w:r w:rsidR="004B68E7" w:rsidRPr="001E1D1E">
        <w:rPr>
          <w:rFonts w:ascii="Times New Roman" w:hAnsi="Times New Roman" w:cs="Times New Roman"/>
          <w:sz w:val="28"/>
          <w:szCs w:val="28"/>
        </w:rPr>
        <w:t xml:space="preserve">или биологическое </w:t>
      </w:r>
      <w:r w:rsidR="00E00C9B" w:rsidRPr="001E1D1E">
        <w:rPr>
          <w:rFonts w:ascii="Times New Roman" w:hAnsi="Times New Roman" w:cs="Times New Roman"/>
          <w:sz w:val="28"/>
          <w:szCs w:val="28"/>
        </w:rPr>
        <w:t>тело</w:t>
      </w:r>
      <w:r w:rsidR="00E57789" w:rsidRPr="001E1D1E">
        <w:rPr>
          <w:rFonts w:ascii="Times New Roman" w:hAnsi="Times New Roman" w:cs="Times New Roman"/>
          <w:sz w:val="28"/>
          <w:szCs w:val="28"/>
        </w:rPr>
        <w:t xml:space="preserve">, взаимодействуя со средой, находится </w:t>
      </w:r>
      <w:r w:rsidR="0008039A" w:rsidRPr="001E1D1E">
        <w:rPr>
          <w:rFonts w:ascii="Times New Roman" w:hAnsi="Times New Roman" w:cs="Times New Roman"/>
          <w:sz w:val="28"/>
          <w:szCs w:val="28"/>
        </w:rPr>
        <w:t xml:space="preserve">в </w:t>
      </w:r>
      <w:r w:rsidR="00E57789" w:rsidRPr="001E1D1E">
        <w:rPr>
          <w:rFonts w:ascii="Times New Roman" w:hAnsi="Times New Roman" w:cs="Times New Roman"/>
          <w:sz w:val="28"/>
          <w:szCs w:val="28"/>
        </w:rPr>
        <w:t xml:space="preserve">области действия квантовой механики </w:t>
      </w:r>
      <w:r w:rsidR="00E07121" w:rsidRPr="001E1D1E">
        <w:rPr>
          <w:rFonts w:ascii="Times New Roman" w:hAnsi="Times New Roman" w:cs="Times New Roman"/>
          <w:sz w:val="28"/>
          <w:szCs w:val="28"/>
        </w:rPr>
        <w:t>[</w:t>
      </w:r>
      <w:r w:rsidR="009E0405" w:rsidRPr="001E1D1E">
        <w:rPr>
          <w:rFonts w:ascii="Times New Roman" w:hAnsi="Times New Roman" w:cs="Times New Roman"/>
          <w:sz w:val="28"/>
          <w:szCs w:val="28"/>
        </w:rPr>
        <w:t>11</w:t>
      </w:r>
      <w:r w:rsidR="00E07121" w:rsidRPr="001E1D1E">
        <w:rPr>
          <w:rFonts w:ascii="Times New Roman" w:hAnsi="Times New Roman" w:cs="Times New Roman"/>
          <w:sz w:val="28"/>
          <w:szCs w:val="28"/>
        </w:rPr>
        <w:t>]</w:t>
      </w:r>
      <w:r w:rsidR="00E52F03" w:rsidRPr="001E1D1E">
        <w:rPr>
          <w:rFonts w:ascii="Times New Roman" w:hAnsi="Times New Roman" w:cs="Times New Roman"/>
          <w:sz w:val="28"/>
          <w:szCs w:val="28"/>
        </w:rPr>
        <w:t xml:space="preserve">, то прошлое </w:t>
      </w:r>
      <w:r w:rsidR="004B68E7" w:rsidRPr="001E1D1E">
        <w:rPr>
          <w:rFonts w:ascii="Times New Roman" w:hAnsi="Times New Roman" w:cs="Times New Roman"/>
          <w:sz w:val="28"/>
          <w:szCs w:val="28"/>
        </w:rPr>
        <w:t>для э</w:t>
      </w:r>
      <w:r w:rsidR="004A4E38" w:rsidRPr="001E1D1E">
        <w:rPr>
          <w:rFonts w:ascii="Times New Roman" w:hAnsi="Times New Roman" w:cs="Times New Roman"/>
          <w:sz w:val="28"/>
          <w:szCs w:val="28"/>
        </w:rPr>
        <w:t>то</w:t>
      </w:r>
      <w:r w:rsidR="00E52F03" w:rsidRPr="001E1D1E">
        <w:rPr>
          <w:rFonts w:ascii="Times New Roman" w:hAnsi="Times New Roman" w:cs="Times New Roman"/>
          <w:sz w:val="28"/>
          <w:szCs w:val="28"/>
        </w:rPr>
        <w:t>го тела</w:t>
      </w:r>
      <w:r w:rsidR="00E07121" w:rsidRPr="001E1D1E">
        <w:rPr>
          <w:rFonts w:ascii="Times New Roman" w:hAnsi="Times New Roman" w:cs="Times New Roman"/>
          <w:sz w:val="28"/>
          <w:szCs w:val="28"/>
        </w:rPr>
        <w:t xml:space="preserve"> (вообще говоря системы) зафиксировано, но оно не влияет на будущее из</w:t>
      </w:r>
      <w:r w:rsidR="005835D0" w:rsidRPr="001E1D1E">
        <w:rPr>
          <w:rFonts w:ascii="Times New Roman" w:hAnsi="Times New Roman" w:cs="Times New Roman"/>
          <w:sz w:val="28"/>
          <w:szCs w:val="28"/>
        </w:rPr>
        <w:t>-</w:t>
      </w:r>
      <w:r w:rsidR="00E07121" w:rsidRPr="001E1D1E">
        <w:rPr>
          <w:rFonts w:ascii="Times New Roman" w:hAnsi="Times New Roman" w:cs="Times New Roman"/>
          <w:sz w:val="28"/>
          <w:szCs w:val="28"/>
        </w:rPr>
        <w:t xml:space="preserve">за принципа неопределенности Гейзенберга.  Следовательно, будущее находится во власти причинно- следственной запутанности </w:t>
      </w:r>
      <w:r w:rsidR="00AA2BB6" w:rsidRPr="001E1D1E">
        <w:rPr>
          <w:rFonts w:ascii="Times New Roman" w:hAnsi="Times New Roman" w:cs="Times New Roman"/>
          <w:sz w:val="28"/>
          <w:szCs w:val="28"/>
        </w:rPr>
        <w:t>[</w:t>
      </w:r>
      <w:r w:rsidR="008B2C2E" w:rsidRPr="001E1D1E">
        <w:rPr>
          <w:rFonts w:ascii="Times New Roman" w:hAnsi="Times New Roman" w:cs="Times New Roman"/>
          <w:sz w:val="28"/>
          <w:szCs w:val="28"/>
        </w:rPr>
        <w:t>1</w:t>
      </w:r>
      <w:r w:rsidR="009E0405" w:rsidRPr="001E1D1E">
        <w:rPr>
          <w:rFonts w:ascii="Times New Roman" w:hAnsi="Times New Roman" w:cs="Times New Roman"/>
          <w:sz w:val="28"/>
          <w:szCs w:val="28"/>
        </w:rPr>
        <w:t>3</w:t>
      </w:r>
      <w:r w:rsidR="00AA2BB6" w:rsidRPr="001E1D1E">
        <w:rPr>
          <w:rFonts w:ascii="Times New Roman" w:hAnsi="Times New Roman" w:cs="Times New Roman"/>
          <w:sz w:val="28"/>
          <w:szCs w:val="28"/>
        </w:rPr>
        <w:t>]</w:t>
      </w:r>
      <w:r w:rsidR="00ED72A5" w:rsidRPr="001E1D1E">
        <w:rPr>
          <w:rFonts w:ascii="Times New Roman" w:hAnsi="Times New Roman" w:cs="Times New Roman"/>
          <w:sz w:val="28"/>
          <w:szCs w:val="28"/>
        </w:rPr>
        <w:t xml:space="preserve"> и при</w:t>
      </w:r>
      <w:r w:rsidR="00E07121" w:rsidRPr="001E1D1E">
        <w:rPr>
          <w:rFonts w:ascii="Times New Roman" w:hAnsi="Times New Roman" w:cs="Times New Roman"/>
          <w:sz w:val="28"/>
          <w:szCs w:val="28"/>
        </w:rPr>
        <w:t>ходит в «сейчас» в</w:t>
      </w:r>
      <w:r w:rsidR="004478F1" w:rsidRPr="001E1D1E">
        <w:rPr>
          <w:rFonts w:ascii="Times New Roman" w:hAnsi="Times New Roman" w:cs="Times New Roman"/>
          <w:sz w:val="28"/>
          <w:szCs w:val="28"/>
        </w:rPr>
        <w:t xml:space="preserve"> </w:t>
      </w:r>
      <w:r w:rsidR="00E07121" w:rsidRPr="001E1D1E">
        <w:rPr>
          <w:rFonts w:ascii="Times New Roman" w:hAnsi="Times New Roman" w:cs="Times New Roman"/>
          <w:sz w:val="28"/>
          <w:szCs w:val="28"/>
        </w:rPr>
        <w:t>соответствии</w:t>
      </w:r>
      <w:r w:rsidR="00AA2BB6" w:rsidRPr="001E1D1E">
        <w:rPr>
          <w:rFonts w:ascii="Times New Roman" w:hAnsi="Times New Roman" w:cs="Times New Roman"/>
          <w:sz w:val="28"/>
          <w:szCs w:val="28"/>
        </w:rPr>
        <w:t xml:space="preserve"> </w:t>
      </w:r>
      <w:r w:rsidR="00E07121" w:rsidRPr="001E1D1E">
        <w:rPr>
          <w:rFonts w:ascii="Times New Roman" w:hAnsi="Times New Roman" w:cs="Times New Roman"/>
          <w:sz w:val="28"/>
          <w:szCs w:val="28"/>
        </w:rPr>
        <w:t>с релятивизмом</w:t>
      </w:r>
      <w:r w:rsidR="004478F1" w:rsidRPr="001E1D1E">
        <w:rPr>
          <w:rFonts w:ascii="Times New Roman" w:hAnsi="Times New Roman" w:cs="Times New Roman"/>
          <w:sz w:val="28"/>
          <w:szCs w:val="28"/>
        </w:rPr>
        <w:t>,</w:t>
      </w:r>
      <w:r w:rsidR="00E07121" w:rsidRPr="001E1D1E">
        <w:rPr>
          <w:rFonts w:ascii="Times New Roman" w:hAnsi="Times New Roman" w:cs="Times New Roman"/>
          <w:sz w:val="28"/>
          <w:szCs w:val="28"/>
        </w:rPr>
        <w:t xml:space="preserve"> на основе</w:t>
      </w:r>
      <w:r w:rsidR="00D81C5C" w:rsidRPr="001E1D1E">
        <w:rPr>
          <w:rFonts w:ascii="Times New Roman" w:hAnsi="Times New Roman" w:cs="Times New Roman"/>
          <w:sz w:val="28"/>
          <w:szCs w:val="28"/>
        </w:rPr>
        <w:t xml:space="preserve"> </w:t>
      </w:r>
      <w:r w:rsidR="00E07121" w:rsidRPr="001E1D1E">
        <w:rPr>
          <w:rFonts w:ascii="Times New Roman" w:hAnsi="Times New Roman" w:cs="Times New Roman"/>
          <w:sz w:val="28"/>
          <w:szCs w:val="28"/>
        </w:rPr>
        <w:t>волновой функции.</w:t>
      </w:r>
      <w:r w:rsidR="00E57789" w:rsidRPr="001E1D1E">
        <w:rPr>
          <w:rFonts w:ascii="Times New Roman" w:hAnsi="Times New Roman" w:cs="Times New Roman"/>
          <w:sz w:val="28"/>
          <w:szCs w:val="28"/>
        </w:rPr>
        <w:t xml:space="preserve">   </w:t>
      </w:r>
      <w:r w:rsidR="00D81C5C" w:rsidRPr="001E1D1E">
        <w:rPr>
          <w:rFonts w:ascii="Times New Roman" w:hAnsi="Times New Roman" w:cs="Times New Roman"/>
          <w:sz w:val="28"/>
          <w:szCs w:val="28"/>
        </w:rPr>
        <w:t>Здесь проявляется</w:t>
      </w:r>
      <w:r w:rsidR="00AC0E30" w:rsidRPr="001E1D1E">
        <w:rPr>
          <w:rFonts w:ascii="Times New Roman" w:hAnsi="Times New Roman" w:cs="Times New Roman"/>
          <w:sz w:val="28"/>
          <w:szCs w:val="28"/>
        </w:rPr>
        <w:t xml:space="preserve"> </w:t>
      </w:r>
      <w:r w:rsidR="00A41094" w:rsidRPr="001E1D1E">
        <w:rPr>
          <w:rFonts w:ascii="Times New Roman" w:hAnsi="Times New Roman" w:cs="Times New Roman"/>
          <w:sz w:val="28"/>
          <w:szCs w:val="28"/>
        </w:rPr>
        <w:t xml:space="preserve">связь в виде информационного «желания» воздействия системы на своё будущее на основе </w:t>
      </w:r>
      <w:proofErr w:type="spellStart"/>
      <w:r w:rsidR="00A41094" w:rsidRPr="001E1D1E">
        <w:rPr>
          <w:rFonts w:ascii="Times New Roman" w:hAnsi="Times New Roman" w:cs="Times New Roman"/>
          <w:sz w:val="28"/>
          <w:szCs w:val="28"/>
        </w:rPr>
        <w:t>декоренции</w:t>
      </w:r>
      <w:proofErr w:type="spellEnd"/>
      <w:r w:rsidR="00A41094" w:rsidRPr="001E1D1E">
        <w:rPr>
          <w:rFonts w:ascii="Times New Roman" w:hAnsi="Times New Roman" w:cs="Times New Roman"/>
          <w:sz w:val="28"/>
          <w:szCs w:val="28"/>
        </w:rPr>
        <w:t xml:space="preserve"> </w:t>
      </w:r>
      <w:r w:rsidR="00C039E4" w:rsidRPr="001E1D1E">
        <w:rPr>
          <w:rFonts w:ascii="Times New Roman" w:hAnsi="Times New Roman" w:cs="Times New Roman"/>
          <w:sz w:val="28"/>
          <w:szCs w:val="28"/>
        </w:rPr>
        <w:t>[1</w:t>
      </w:r>
      <w:r w:rsidR="009E0405" w:rsidRPr="001E1D1E">
        <w:rPr>
          <w:rFonts w:ascii="Times New Roman" w:hAnsi="Times New Roman" w:cs="Times New Roman"/>
          <w:sz w:val="28"/>
          <w:szCs w:val="28"/>
        </w:rPr>
        <w:t>4</w:t>
      </w:r>
      <w:r w:rsidR="00C039E4" w:rsidRPr="001E1D1E">
        <w:rPr>
          <w:rFonts w:ascii="Times New Roman" w:hAnsi="Times New Roman" w:cs="Times New Roman"/>
          <w:sz w:val="28"/>
          <w:szCs w:val="28"/>
        </w:rPr>
        <w:t>]</w:t>
      </w:r>
      <w:r w:rsidR="00A41094" w:rsidRPr="001E1D1E">
        <w:rPr>
          <w:rFonts w:ascii="Times New Roman" w:hAnsi="Times New Roman" w:cs="Times New Roman"/>
          <w:sz w:val="28"/>
          <w:szCs w:val="28"/>
        </w:rPr>
        <w:t xml:space="preserve"> причинно-</w:t>
      </w:r>
      <w:r w:rsidR="00A41094" w:rsidRPr="001E1D1E">
        <w:rPr>
          <w:rFonts w:ascii="Times New Roman" w:hAnsi="Times New Roman" w:cs="Times New Roman"/>
          <w:sz w:val="28"/>
          <w:szCs w:val="28"/>
        </w:rPr>
        <w:lastRenderedPageBreak/>
        <w:t xml:space="preserve">следственной запутанности субстанциального состояния времени.  </w:t>
      </w:r>
      <w:r w:rsidR="00E52F03" w:rsidRPr="001E1D1E">
        <w:rPr>
          <w:rFonts w:ascii="Times New Roman" w:hAnsi="Times New Roman" w:cs="Times New Roman"/>
          <w:sz w:val="28"/>
          <w:szCs w:val="28"/>
        </w:rPr>
        <w:t xml:space="preserve"> При этом, принцип неопределенности Гейзенберга допускает мутационные эффекты и </w:t>
      </w:r>
      <w:r w:rsidR="00FF2F1B" w:rsidRPr="001E1D1E">
        <w:rPr>
          <w:rFonts w:ascii="Times New Roman" w:hAnsi="Times New Roman" w:cs="Times New Roman"/>
          <w:sz w:val="28"/>
          <w:szCs w:val="28"/>
        </w:rPr>
        <w:t xml:space="preserve">соответственно диалектическое развитие </w:t>
      </w:r>
      <w:r w:rsidR="00A36C06" w:rsidRPr="001E1D1E">
        <w:rPr>
          <w:rFonts w:ascii="Times New Roman" w:hAnsi="Times New Roman" w:cs="Times New Roman"/>
          <w:sz w:val="28"/>
          <w:szCs w:val="28"/>
        </w:rPr>
        <w:t>по Дарвину.</w:t>
      </w:r>
      <w:r w:rsidR="009E56FF" w:rsidRPr="001E1D1E">
        <w:rPr>
          <w:rFonts w:ascii="Times New Roman" w:hAnsi="Times New Roman" w:cs="Times New Roman"/>
          <w:sz w:val="28"/>
          <w:szCs w:val="28"/>
        </w:rPr>
        <w:t xml:space="preserve"> Но в этом случае</w:t>
      </w:r>
      <w:r w:rsidR="005835D0" w:rsidRPr="001E1D1E">
        <w:rPr>
          <w:rFonts w:ascii="Times New Roman" w:hAnsi="Times New Roman" w:cs="Times New Roman"/>
          <w:sz w:val="28"/>
          <w:szCs w:val="28"/>
        </w:rPr>
        <w:t>,</w:t>
      </w:r>
      <w:r w:rsidR="009E56FF" w:rsidRPr="001E1D1E">
        <w:rPr>
          <w:rFonts w:ascii="Times New Roman" w:hAnsi="Times New Roman" w:cs="Times New Roman"/>
          <w:sz w:val="28"/>
          <w:szCs w:val="28"/>
        </w:rPr>
        <w:t xml:space="preserve"> материальное тело должно строиться   или функционировать на основе иерархической структуры. Очевидно, что в простейшем случае это должна быть двухслойная</w:t>
      </w:r>
      <w:r w:rsidR="004478F1" w:rsidRPr="001E1D1E">
        <w:rPr>
          <w:rFonts w:ascii="Times New Roman" w:hAnsi="Times New Roman" w:cs="Times New Roman"/>
          <w:sz w:val="28"/>
          <w:szCs w:val="28"/>
        </w:rPr>
        <w:t xml:space="preserve"> </w:t>
      </w:r>
      <w:r w:rsidR="009E56FF" w:rsidRPr="001E1D1E">
        <w:rPr>
          <w:rFonts w:ascii="Times New Roman" w:hAnsi="Times New Roman" w:cs="Times New Roman"/>
          <w:sz w:val="28"/>
          <w:szCs w:val="28"/>
        </w:rPr>
        <w:t>структура</w:t>
      </w:r>
      <w:r w:rsidR="002B0A47" w:rsidRPr="001E1D1E">
        <w:rPr>
          <w:rFonts w:ascii="Times New Roman" w:hAnsi="Times New Roman" w:cs="Times New Roman"/>
          <w:sz w:val="28"/>
          <w:szCs w:val="28"/>
        </w:rPr>
        <w:t xml:space="preserve">, нижний </w:t>
      </w:r>
      <w:r w:rsidR="004478F1" w:rsidRPr="001E1D1E">
        <w:rPr>
          <w:rFonts w:ascii="Times New Roman" w:hAnsi="Times New Roman" w:cs="Times New Roman"/>
          <w:sz w:val="28"/>
          <w:szCs w:val="28"/>
        </w:rPr>
        <w:t xml:space="preserve">  </w:t>
      </w:r>
      <w:r w:rsidR="002B0A47" w:rsidRPr="001E1D1E">
        <w:rPr>
          <w:rFonts w:ascii="Times New Roman" w:hAnsi="Times New Roman" w:cs="Times New Roman"/>
          <w:sz w:val="28"/>
          <w:szCs w:val="28"/>
        </w:rPr>
        <w:t xml:space="preserve">слой которой передаёт для </w:t>
      </w:r>
      <w:r w:rsidR="00625F25" w:rsidRPr="001E1D1E">
        <w:rPr>
          <w:rFonts w:ascii="Times New Roman" w:hAnsi="Times New Roman" w:cs="Times New Roman"/>
          <w:sz w:val="28"/>
          <w:szCs w:val="28"/>
        </w:rPr>
        <w:t>«</w:t>
      </w:r>
      <w:r w:rsidR="002B0A47" w:rsidRPr="001E1D1E">
        <w:rPr>
          <w:rFonts w:ascii="Times New Roman" w:hAnsi="Times New Roman" w:cs="Times New Roman"/>
          <w:sz w:val="28"/>
          <w:szCs w:val="28"/>
        </w:rPr>
        <w:t>будущего</w:t>
      </w:r>
      <w:r w:rsidR="00625F25" w:rsidRPr="001E1D1E">
        <w:rPr>
          <w:rFonts w:ascii="Times New Roman" w:hAnsi="Times New Roman" w:cs="Times New Roman"/>
          <w:sz w:val="28"/>
          <w:szCs w:val="28"/>
        </w:rPr>
        <w:t xml:space="preserve">» </w:t>
      </w:r>
      <w:r w:rsidR="002B0A47" w:rsidRPr="001E1D1E">
        <w:rPr>
          <w:rFonts w:ascii="Times New Roman" w:hAnsi="Times New Roman" w:cs="Times New Roman"/>
          <w:sz w:val="28"/>
          <w:szCs w:val="28"/>
        </w:rPr>
        <w:t>верхнего слоя информационное «желание».  Но эта двухслойная структура</w:t>
      </w:r>
      <w:r w:rsidR="002C6CEA" w:rsidRPr="001E1D1E">
        <w:rPr>
          <w:rFonts w:ascii="Times New Roman" w:hAnsi="Times New Roman" w:cs="Times New Roman"/>
          <w:sz w:val="28"/>
          <w:szCs w:val="28"/>
        </w:rPr>
        <w:t>,</w:t>
      </w:r>
      <w:r w:rsidR="002B0A47" w:rsidRPr="001E1D1E">
        <w:rPr>
          <w:rFonts w:ascii="Times New Roman" w:hAnsi="Times New Roman" w:cs="Times New Roman"/>
          <w:sz w:val="28"/>
          <w:szCs w:val="28"/>
        </w:rPr>
        <w:t xml:space="preserve"> должна в некотором смысле</w:t>
      </w:r>
      <w:r w:rsidR="002C6CEA" w:rsidRPr="001E1D1E">
        <w:rPr>
          <w:rFonts w:ascii="Times New Roman" w:hAnsi="Times New Roman" w:cs="Times New Roman"/>
          <w:sz w:val="28"/>
          <w:szCs w:val="28"/>
        </w:rPr>
        <w:t>,</w:t>
      </w:r>
      <w:r w:rsidR="002B0A47" w:rsidRPr="001E1D1E">
        <w:rPr>
          <w:rFonts w:ascii="Times New Roman" w:hAnsi="Times New Roman" w:cs="Times New Roman"/>
          <w:sz w:val="28"/>
          <w:szCs w:val="28"/>
        </w:rPr>
        <w:t xml:space="preserve"> обуславливать живое материальное тело, которое реагирует на внешнее</w:t>
      </w:r>
      <w:r w:rsidR="004478F1" w:rsidRPr="001E1D1E">
        <w:rPr>
          <w:rFonts w:ascii="Times New Roman" w:hAnsi="Times New Roman" w:cs="Times New Roman"/>
          <w:sz w:val="28"/>
          <w:szCs w:val="28"/>
        </w:rPr>
        <w:t xml:space="preserve"> </w:t>
      </w:r>
      <w:r w:rsidR="002B0A47" w:rsidRPr="001E1D1E">
        <w:rPr>
          <w:rFonts w:ascii="Times New Roman" w:hAnsi="Times New Roman" w:cs="Times New Roman"/>
          <w:sz w:val="28"/>
          <w:szCs w:val="28"/>
        </w:rPr>
        <w:t xml:space="preserve">воздействие, желая отстаивать своё информационное прошлое или </w:t>
      </w:r>
      <w:r w:rsidR="00ED72A5" w:rsidRPr="001E1D1E">
        <w:rPr>
          <w:rFonts w:ascii="Times New Roman" w:hAnsi="Times New Roman" w:cs="Times New Roman"/>
          <w:sz w:val="28"/>
          <w:szCs w:val="28"/>
        </w:rPr>
        <w:t xml:space="preserve">можно сказать </w:t>
      </w:r>
      <w:r w:rsidR="002B0A47" w:rsidRPr="001E1D1E">
        <w:rPr>
          <w:rFonts w:ascii="Times New Roman" w:hAnsi="Times New Roman" w:cs="Times New Roman"/>
          <w:sz w:val="28"/>
          <w:szCs w:val="28"/>
        </w:rPr>
        <w:t>информационную матрицу</w:t>
      </w:r>
      <w:r w:rsidR="00AC0E30" w:rsidRPr="001E1D1E">
        <w:rPr>
          <w:rFonts w:ascii="Times New Roman" w:hAnsi="Times New Roman" w:cs="Times New Roman"/>
          <w:sz w:val="28"/>
          <w:szCs w:val="28"/>
        </w:rPr>
        <w:t xml:space="preserve"> устоявшейся системы взаимодействия внутренних сил</w:t>
      </w:r>
      <w:r w:rsidR="002B0A47" w:rsidRPr="001E1D1E">
        <w:rPr>
          <w:rFonts w:ascii="Times New Roman" w:hAnsi="Times New Roman" w:cs="Times New Roman"/>
          <w:sz w:val="28"/>
          <w:szCs w:val="28"/>
        </w:rPr>
        <w:t xml:space="preserve">.  Кроме того, «живость» </w:t>
      </w:r>
      <w:r w:rsidR="004478F1" w:rsidRPr="001E1D1E">
        <w:rPr>
          <w:rFonts w:ascii="Times New Roman" w:hAnsi="Times New Roman" w:cs="Times New Roman"/>
          <w:sz w:val="28"/>
          <w:szCs w:val="28"/>
        </w:rPr>
        <w:t>(взаимодействуя с субстанциональным временем из будущего) приобретает способность</w:t>
      </w:r>
      <w:r w:rsidR="00625F25" w:rsidRPr="001E1D1E">
        <w:rPr>
          <w:rFonts w:ascii="Times New Roman" w:hAnsi="Times New Roman" w:cs="Times New Roman"/>
          <w:sz w:val="28"/>
          <w:szCs w:val="28"/>
        </w:rPr>
        <w:t xml:space="preserve"> </w:t>
      </w:r>
      <w:r w:rsidR="002B0A47" w:rsidRPr="001E1D1E">
        <w:rPr>
          <w:rFonts w:ascii="Times New Roman" w:hAnsi="Times New Roman" w:cs="Times New Roman"/>
          <w:sz w:val="28"/>
          <w:szCs w:val="28"/>
        </w:rPr>
        <w:t xml:space="preserve">восстанавливать </w:t>
      </w:r>
      <w:r w:rsidR="004478F1" w:rsidRPr="001E1D1E">
        <w:rPr>
          <w:rFonts w:ascii="Times New Roman" w:hAnsi="Times New Roman" w:cs="Times New Roman"/>
          <w:sz w:val="28"/>
          <w:szCs w:val="28"/>
        </w:rPr>
        <w:t>разделенные части</w:t>
      </w:r>
      <w:r w:rsidR="002C6CEA" w:rsidRPr="001E1D1E">
        <w:rPr>
          <w:rFonts w:ascii="Times New Roman" w:hAnsi="Times New Roman" w:cs="Times New Roman"/>
          <w:sz w:val="28"/>
          <w:szCs w:val="28"/>
        </w:rPr>
        <w:t xml:space="preserve"> </w:t>
      </w:r>
      <w:r w:rsidR="004478F1" w:rsidRPr="001E1D1E">
        <w:rPr>
          <w:rFonts w:ascii="Times New Roman" w:hAnsi="Times New Roman" w:cs="Times New Roman"/>
          <w:sz w:val="28"/>
          <w:szCs w:val="28"/>
        </w:rPr>
        <w:t xml:space="preserve">  первоначального состояния тела</w:t>
      </w:r>
      <w:r w:rsidR="00625F25" w:rsidRPr="001E1D1E">
        <w:rPr>
          <w:rFonts w:ascii="Times New Roman" w:hAnsi="Times New Roman" w:cs="Times New Roman"/>
          <w:sz w:val="28"/>
          <w:szCs w:val="28"/>
        </w:rPr>
        <w:t xml:space="preserve"> до размеров </w:t>
      </w:r>
      <w:r w:rsidR="00B1035C" w:rsidRPr="001E1D1E">
        <w:rPr>
          <w:rFonts w:ascii="Times New Roman" w:hAnsi="Times New Roman" w:cs="Times New Roman"/>
          <w:sz w:val="28"/>
          <w:szCs w:val="28"/>
        </w:rPr>
        <w:t>стабильности</w:t>
      </w:r>
      <w:r w:rsidR="00625F25" w:rsidRPr="001E1D1E">
        <w:rPr>
          <w:rFonts w:ascii="Times New Roman" w:hAnsi="Times New Roman" w:cs="Times New Roman"/>
          <w:sz w:val="28"/>
          <w:szCs w:val="28"/>
        </w:rPr>
        <w:t xml:space="preserve"> частей</w:t>
      </w:r>
      <w:r w:rsidR="00B1035C" w:rsidRPr="001E1D1E">
        <w:rPr>
          <w:rFonts w:ascii="Times New Roman" w:hAnsi="Times New Roman" w:cs="Times New Roman"/>
          <w:sz w:val="28"/>
          <w:szCs w:val="28"/>
        </w:rPr>
        <w:t>.</w:t>
      </w:r>
      <w:r w:rsidR="002B0A47" w:rsidRPr="001E1D1E">
        <w:rPr>
          <w:rFonts w:ascii="Times New Roman" w:hAnsi="Times New Roman" w:cs="Times New Roman"/>
          <w:sz w:val="28"/>
          <w:szCs w:val="28"/>
        </w:rPr>
        <w:t xml:space="preserve">   </w:t>
      </w:r>
    </w:p>
    <w:p w14:paraId="651991A7" w14:textId="64DB45CF" w:rsidR="0035037B"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36C06" w:rsidRPr="001E1D1E">
        <w:rPr>
          <w:rFonts w:ascii="Times New Roman" w:hAnsi="Times New Roman" w:cs="Times New Roman"/>
          <w:sz w:val="28"/>
          <w:szCs w:val="28"/>
        </w:rPr>
        <w:t>Если материальное тело, взаимодействуя со средой</w:t>
      </w:r>
      <w:r w:rsidR="007D5CCB" w:rsidRPr="001E1D1E">
        <w:rPr>
          <w:rFonts w:ascii="Times New Roman" w:hAnsi="Times New Roman" w:cs="Times New Roman"/>
          <w:sz w:val="28"/>
          <w:szCs w:val="28"/>
        </w:rPr>
        <w:t xml:space="preserve">, находится </w:t>
      </w:r>
      <w:r w:rsidR="00A36C06" w:rsidRPr="001E1D1E">
        <w:rPr>
          <w:rFonts w:ascii="Times New Roman" w:hAnsi="Times New Roman" w:cs="Times New Roman"/>
          <w:sz w:val="28"/>
          <w:szCs w:val="28"/>
        </w:rPr>
        <w:t xml:space="preserve">в области действия </w:t>
      </w:r>
      <w:proofErr w:type="spellStart"/>
      <w:r w:rsidR="00A36C06" w:rsidRPr="001E1D1E">
        <w:rPr>
          <w:rFonts w:ascii="Times New Roman" w:hAnsi="Times New Roman" w:cs="Times New Roman"/>
          <w:sz w:val="28"/>
          <w:szCs w:val="28"/>
        </w:rPr>
        <w:t>заквантовой</w:t>
      </w:r>
      <w:proofErr w:type="spellEnd"/>
      <w:r w:rsidR="002C6CEA" w:rsidRPr="001E1D1E">
        <w:rPr>
          <w:rFonts w:ascii="Times New Roman" w:hAnsi="Times New Roman" w:cs="Times New Roman"/>
          <w:sz w:val="28"/>
          <w:szCs w:val="28"/>
        </w:rPr>
        <w:t xml:space="preserve"> </w:t>
      </w:r>
      <w:r w:rsidR="00A36C06" w:rsidRPr="001E1D1E">
        <w:rPr>
          <w:rFonts w:ascii="Times New Roman" w:hAnsi="Times New Roman" w:cs="Times New Roman"/>
          <w:sz w:val="28"/>
          <w:szCs w:val="28"/>
        </w:rPr>
        <w:t xml:space="preserve">  механики, то прошлое материального тела (вообще говоря системы) зафиксировано, но уже за счет нерелятивистской волновой функции </w:t>
      </w:r>
      <w:r w:rsidR="00463113" w:rsidRPr="001E1D1E">
        <w:rPr>
          <w:rFonts w:ascii="Times New Roman" w:hAnsi="Times New Roman" w:cs="Times New Roman"/>
          <w:sz w:val="28"/>
          <w:szCs w:val="28"/>
        </w:rPr>
        <w:t xml:space="preserve">оно </w:t>
      </w:r>
      <w:r w:rsidR="00A36C06" w:rsidRPr="001E1D1E">
        <w:rPr>
          <w:rFonts w:ascii="Times New Roman" w:hAnsi="Times New Roman" w:cs="Times New Roman"/>
          <w:sz w:val="28"/>
          <w:szCs w:val="28"/>
        </w:rPr>
        <w:t>будет влиять на будущее</w:t>
      </w:r>
      <w:r w:rsidR="00ED72A5" w:rsidRPr="001E1D1E">
        <w:rPr>
          <w:rFonts w:ascii="Times New Roman" w:hAnsi="Times New Roman" w:cs="Times New Roman"/>
          <w:sz w:val="28"/>
          <w:szCs w:val="28"/>
        </w:rPr>
        <w:t xml:space="preserve"> через «сейчас»</w:t>
      </w:r>
      <w:r w:rsidR="00A36C06" w:rsidRPr="001E1D1E">
        <w:rPr>
          <w:rFonts w:ascii="Times New Roman" w:hAnsi="Times New Roman" w:cs="Times New Roman"/>
          <w:sz w:val="28"/>
          <w:szCs w:val="28"/>
        </w:rPr>
        <w:t>. Здесь уже проявится связь</w:t>
      </w:r>
      <w:r w:rsidR="00D471CB" w:rsidRPr="001E1D1E">
        <w:rPr>
          <w:rFonts w:ascii="Times New Roman" w:hAnsi="Times New Roman" w:cs="Times New Roman"/>
          <w:sz w:val="28"/>
          <w:szCs w:val="28"/>
        </w:rPr>
        <w:t xml:space="preserve">, которая в предположении существования хотя бы двухслойной структуры функционирования материального тела </w:t>
      </w:r>
      <w:r w:rsidR="00966FEC" w:rsidRPr="001E1D1E">
        <w:rPr>
          <w:rFonts w:ascii="Times New Roman" w:hAnsi="Times New Roman" w:cs="Times New Roman"/>
          <w:sz w:val="28"/>
          <w:szCs w:val="28"/>
        </w:rPr>
        <w:t>требует наличия в системе</w:t>
      </w:r>
      <w:r w:rsidR="00CB6049" w:rsidRPr="001E1D1E">
        <w:rPr>
          <w:rFonts w:ascii="Times New Roman" w:hAnsi="Times New Roman" w:cs="Times New Roman"/>
          <w:sz w:val="28"/>
          <w:szCs w:val="28"/>
        </w:rPr>
        <w:t>,</w:t>
      </w:r>
      <w:r w:rsidR="00966FEC" w:rsidRPr="001E1D1E">
        <w:rPr>
          <w:rFonts w:ascii="Times New Roman" w:hAnsi="Times New Roman" w:cs="Times New Roman"/>
          <w:sz w:val="28"/>
          <w:szCs w:val="28"/>
        </w:rPr>
        <w:t xml:space="preserve"> </w:t>
      </w:r>
      <w:r w:rsidR="00CB6049" w:rsidRPr="001E1D1E">
        <w:rPr>
          <w:rFonts w:ascii="Times New Roman" w:hAnsi="Times New Roman" w:cs="Times New Roman"/>
          <w:sz w:val="28"/>
          <w:szCs w:val="28"/>
        </w:rPr>
        <w:t xml:space="preserve">в дополнение к «живости», </w:t>
      </w:r>
      <w:r w:rsidR="00966FEC" w:rsidRPr="001E1D1E">
        <w:rPr>
          <w:rFonts w:ascii="Times New Roman" w:hAnsi="Times New Roman" w:cs="Times New Roman"/>
          <w:sz w:val="28"/>
          <w:szCs w:val="28"/>
        </w:rPr>
        <w:t xml:space="preserve">в каком-то смысле </w:t>
      </w:r>
      <w:r w:rsidR="00CB6049" w:rsidRPr="001E1D1E">
        <w:rPr>
          <w:rFonts w:ascii="Times New Roman" w:hAnsi="Times New Roman" w:cs="Times New Roman"/>
          <w:sz w:val="28"/>
          <w:szCs w:val="28"/>
        </w:rPr>
        <w:t xml:space="preserve">и </w:t>
      </w:r>
      <w:r w:rsidR="00966FEC" w:rsidRPr="001E1D1E">
        <w:rPr>
          <w:rFonts w:ascii="Times New Roman" w:hAnsi="Times New Roman" w:cs="Times New Roman"/>
          <w:sz w:val="28"/>
          <w:szCs w:val="28"/>
        </w:rPr>
        <w:t>«осознанности».</w:t>
      </w:r>
    </w:p>
    <w:p w14:paraId="682F0151" w14:textId="4B120E16" w:rsidR="0035037B" w:rsidRPr="001E1D1E" w:rsidRDefault="0035037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Определимся с некоторыми понятиями, которыми мы будем пользоваться в дальнейшем. </w:t>
      </w:r>
    </w:p>
    <w:p w14:paraId="65B2A5CD" w14:textId="2C81745C" w:rsidR="0035037B" w:rsidRPr="001E1D1E" w:rsidRDefault="0035037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Биологическое тело – облеченное в форму материи вместилище, способное к самодвижению, росту, развитию</w:t>
      </w:r>
      <w:r w:rsidR="003A0326" w:rsidRPr="001E1D1E">
        <w:rPr>
          <w:rFonts w:ascii="Times New Roman" w:hAnsi="Times New Roman" w:cs="Times New Roman"/>
          <w:sz w:val="28"/>
          <w:szCs w:val="28"/>
        </w:rPr>
        <w:t xml:space="preserve"> (в соответствии принципами наименьшего действия </w:t>
      </w:r>
      <w:proofErr w:type="spellStart"/>
      <w:r w:rsidR="003A0326" w:rsidRPr="001E1D1E">
        <w:rPr>
          <w:rFonts w:ascii="Times New Roman" w:hAnsi="Times New Roman" w:cs="Times New Roman"/>
          <w:sz w:val="28"/>
          <w:szCs w:val="28"/>
        </w:rPr>
        <w:t>М</w:t>
      </w:r>
      <w:r w:rsidR="003169AC" w:rsidRPr="001E1D1E">
        <w:rPr>
          <w:rFonts w:ascii="Times New Roman" w:hAnsi="Times New Roman" w:cs="Times New Roman"/>
          <w:sz w:val="28"/>
          <w:szCs w:val="28"/>
        </w:rPr>
        <w:t>о</w:t>
      </w:r>
      <w:r w:rsidR="003A0326" w:rsidRPr="001E1D1E">
        <w:rPr>
          <w:rFonts w:ascii="Times New Roman" w:hAnsi="Times New Roman" w:cs="Times New Roman"/>
          <w:sz w:val="28"/>
          <w:szCs w:val="28"/>
        </w:rPr>
        <w:t>перт</w:t>
      </w:r>
      <w:r w:rsidR="003169AC" w:rsidRPr="001E1D1E">
        <w:rPr>
          <w:rFonts w:ascii="Times New Roman" w:hAnsi="Times New Roman" w:cs="Times New Roman"/>
          <w:sz w:val="28"/>
          <w:szCs w:val="28"/>
        </w:rPr>
        <w:t>ь</w:t>
      </w:r>
      <w:r w:rsidR="003A0326" w:rsidRPr="001E1D1E">
        <w:rPr>
          <w:rFonts w:ascii="Times New Roman" w:hAnsi="Times New Roman" w:cs="Times New Roman"/>
          <w:sz w:val="28"/>
          <w:szCs w:val="28"/>
        </w:rPr>
        <w:t>юи</w:t>
      </w:r>
      <w:proofErr w:type="spellEnd"/>
      <w:r w:rsidR="003A0326" w:rsidRPr="001E1D1E">
        <w:rPr>
          <w:rFonts w:ascii="Times New Roman" w:hAnsi="Times New Roman" w:cs="Times New Roman"/>
          <w:sz w:val="28"/>
          <w:szCs w:val="28"/>
        </w:rPr>
        <w:t xml:space="preserve"> и принципа самосохранения Ле-</w:t>
      </w:r>
      <w:proofErr w:type="spellStart"/>
      <w:r w:rsidR="003A0326" w:rsidRPr="001E1D1E">
        <w:rPr>
          <w:rFonts w:ascii="Times New Roman" w:hAnsi="Times New Roman" w:cs="Times New Roman"/>
          <w:sz w:val="28"/>
          <w:szCs w:val="28"/>
        </w:rPr>
        <w:t>Шателье</w:t>
      </w:r>
      <w:proofErr w:type="spellEnd"/>
      <w:r w:rsidR="00AC0E30" w:rsidRPr="001E1D1E">
        <w:rPr>
          <w:rFonts w:ascii="Times New Roman" w:hAnsi="Times New Roman" w:cs="Times New Roman"/>
          <w:sz w:val="28"/>
          <w:szCs w:val="28"/>
        </w:rPr>
        <w:t>)</w:t>
      </w:r>
      <w:r w:rsidRPr="001E1D1E">
        <w:rPr>
          <w:rFonts w:ascii="Times New Roman" w:hAnsi="Times New Roman" w:cs="Times New Roman"/>
          <w:sz w:val="28"/>
          <w:szCs w:val="28"/>
        </w:rPr>
        <w:t>, где проходят биохимические реакции, физические</w:t>
      </w:r>
      <w:r w:rsidR="006F5FAE" w:rsidRPr="001E1D1E">
        <w:rPr>
          <w:rFonts w:ascii="Times New Roman" w:hAnsi="Times New Roman" w:cs="Times New Roman"/>
          <w:sz w:val="28"/>
          <w:szCs w:val="28"/>
        </w:rPr>
        <w:t xml:space="preserve"> и химические процессы, </w:t>
      </w:r>
      <w:r w:rsidR="00581ED0" w:rsidRPr="001E1D1E">
        <w:rPr>
          <w:rFonts w:ascii="Times New Roman" w:hAnsi="Times New Roman" w:cs="Times New Roman"/>
          <w:sz w:val="28"/>
          <w:szCs w:val="28"/>
        </w:rPr>
        <w:t>а в его высшей форме</w:t>
      </w:r>
      <w:r w:rsidR="003A0326" w:rsidRPr="001E1D1E">
        <w:rPr>
          <w:rFonts w:ascii="Times New Roman" w:hAnsi="Times New Roman" w:cs="Times New Roman"/>
          <w:sz w:val="28"/>
          <w:szCs w:val="28"/>
        </w:rPr>
        <w:t>,</w:t>
      </w:r>
      <w:r w:rsidR="00A8594D" w:rsidRPr="001E1D1E">
        <w:rPr>
          <w:rFonts w:ascii="Times New Roman" w:hAnsi="Times New Roman" w:cs="Times New Roman"/>
          <w:sz w:val="28"/>
          <w:szCs w:val="28"/>
        </w:rPr>
        <w:t xml:space="preserve"> переработка информации</w:t>
      </w:r>
      <w:r w:rsidR="00AC0E30" w:rsidRPr="001E1D1E">
        <w:rPr>
          <w:rFonts w:ascii="Times New Roman" w:hAnsi="Times New Roman" w:cs="Times New Roman"/>
          <w:sz w:val="28"/>
          <w:szCs w:val="28"/>
        </w:rPr>
        <w:t xml:space="preserve">. Биологическое тело </w:t>
      </w:r>
      <w:r w:rsidRPr="001E1D1E">
        <w:rPr>
          <w:rFonts w:ascii="Times New Roman" w:hAnsi="Times New Roman" w:cs="Times New Roman"/>
          <w:sz w:val="28"/>
          <w:szCs w:val="28"/>
        </w:rPr>
        <w:t xml:space="preserve">обладает </w:t>
      </w:r>
      <w:r w:rsidR="00A8594D" w:rsidRPr="001E1D1E">
        <w:rPr>
          <w:rFonts w:ascii="Times New Roman" w:hAnsi="Times New Roman" w:cs="Times New Roman"/>
          <w:sz w:val="28"/>
          <w:szCs w:val="28"/>
        </w:rPr>
        <w:t>осознаннос</w:t>
      </w:r>
      <w:r w:rsidR="00A024AC" w:rsidRPr="001E1D1E">
        <w:rPr>
          <w:rFonts w:ascii="Times New Roman" w:hAnsi="Times New Roman" w:cs="Times New Roman"/>
          <w:sz w:val="28"/>
          <w:szCs w:val="28"/>
        </w:rPr>
        <w:t>т</w:t>
      </w:r>
      <w:r w:rsidR="00A8594D" w:rsidRPr="001E1D1E">
        <w:rPr>
          <w:rFonts w:ascii="Times New Roman" w:hAnsi="Times New Roman" w:cs="Times New Roman"/>
          <w:sz w:val="28"/>
          <w:szCs w:val="28"/>
        </w:rPr>
        <w:t>ью,</w:t>
      </w:r>
      <w:r w:rsidRPr="001E1D1E">
        <w:rPr>
          <w:rFonts w:ascii="Times New Roman" w:hAnsi="Times New Roman" w:cs="Times New Roman"/>
          <w:sz w:val="28"/>
          <w:szCs w:val="28"/>
        </w:rPr>
        <w:t xml:space="preserve"> разумом, сознанием, подсознанием</w:t>
      </w:r>
      <w:r w:rsidR="00A8594D" w:rsidRPr="001E1D1E">
        <w:rPr>
          <w:rFonts w:ascii="Times New Roman" w:hAnsi="Times New Roman" w:cs="Times New Roman"/>
          <w:sz w:val="28"/>
          <w:szCs w:val="28"/>
        </w:rPr>
        <w:t>,</w:t>
      </w:r>
      <w:r w:rsidRPr="001E1D1E">
        <w:rPr>
          <w:rFonts w:ascii="Times New Roman" w:hAnsi="Times New Roman" w:cs="Times New Roman"/>
          <w:sz w:val="28"/>
          <w:szCs w:val="28"/>
        </w:rPr>
        <w:t xml:space="preserve"> в ней действует душа</w:t>
      </w:r>
      <w:r w:rsidR="00A8594D" w:rsidRPr="001E1D1E">
        <w:rPr>
          <w:rFonts w:ascii="Times New Roman" w:hAnsi="Times New Roman" w:cs="Times New Roman"/>
          <w:sz w:val="28"/>
          <w:szCs w:val="28"/>
        </w:rPr>
        <w:t>, порождается дух</w:t>
      </w:r>
      <w:r w:rsidR="005337C7" w:rsidRPr="001E1D1E">
        <w:rPr>
          <w:rFonts w:ascii="Times New Roman" w:hAnsi="Times New Roman" w:cs="Times New Roman"/>
          <w:sz w:val="28"/>
          <w:szCs w:val="28"/>
        </w:rPr>
        <w:t xml:space="preserve"> и мышление</w:t>
      </w:r>
      <w:r w:rsidRPr="001E1D1E">
        <w:rPr>
          <w:rFonts w:ascii="Times New Roman" w:hAnsi="Times New Roman" w:cs="Times New Roman"/>
          <w:sz w:val="28"/>
          <w:szCs w:val="28"/>
        </w:rPr>
        <w:t xml:space="preserve">. </w:t>
      </w:r>
    </w:p>
    <w:p w14:paraId="5F264F6D" w14:textId="0374ED7B" w:rsidR="00194D08" w:rsidRPr="001E1D1E" w:rsidRDefault="00194D08"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Известно,</w:t>
      </w:r>
      <w:r w:rsidR="00A024AC" w:rsidRPr="001E1D1E">
        <w:rPr>
          <w:rFonts w:ascii="Times New Roman" w:hAnsi="Times New Roman" w:cs="Times New Roman"/>
          <w:sz w:val="28"/>
          <w:szCs w:val="28"/>
        </w:rPr>
        <w:t xml:space="preserve"> </w:t>
      </w:r>
      <w:r w:rsidRPr="001E1D1E">
        <w:rPr>
          <w:rFonts w:ascii="Times New Roman" w:hAnsi="Times New Roman" w:cs="Times New Roman"/>
          <w:sz w:val="28"/>
          <w:szCs w:val="28"/>
        </w:rPr>
        <w:t>информация</w:t>
      </w:r>
      <w:r w:rsidR="00A024AC" w:rsidRPr="001E1D1E">
        <w:rPr>
          <w:rFonts w:ascii="Times New Roman" w:hAnsi="Times New Roman" w:cs="Times New Roman"/>
          <w:sz w:val="28"/>
          <w:szCs w:val="28"/>
        </w:rPr>
        <w:t xml:space="preserve"> </w:t>
      </w:r>
      <w:r w:rsidRPr="001E1D1E">
        <w:rPr>
          <w:rFonts w:ascii="Times New Roman" w:hAnsi="Times New Roman" w:cs="Times New Roman"/>
          <w:sz w:val="28"/>
          <w:szCs w:val="28"/>
        </w:rPr>
        <w:t>– это то, что</w:t>
      </w:r>
      <w:r w:rsidR="00267793" w:rsidRPr="001E1D1E">
        <w:rPr>
          <w:rFonts w:ascii="Times New Roman" w:hAnsi="Times New Roman" w:cs="Times New Roman"/>
          <w:sz w:val="28"/>
          <w:szCs w:val="28"/>
        </w:rPr>
        <w:t>,</w:t>
      </w:r>
      <w:r w:rsidR="00A024AC" w:rsidRPr="001E1D1E">
        <w:rPr>
          <w:rFonts w:ascii="Times New Roman" w:hAnsi="Times New Roman" w:cs="Times New Roman"/>
          <w:sz w:val="28"/>
          <w:szCs w:val="28"/>
        </w:rPr>
        <w:t xml:space="preserve"> системы физического и биологического уровня</w:t>
      </w:r>
      <w:r w:rsidR="00267793" w:rsidRPr="001E1D1E">
        <w:rPr>
          <w:rFonts w:ascii="Times New Roman" w:hAnsi="Times New Roman" w:cs="Times New Roman"/>
          <w:sz w:val="28"/>
          <w:szCs w:val="28"/>
        </w:rPr>
        <w:t>,</w:t>
      </w:r>
      <w:r w:rsidRPr="001E1D1E">
        <w:rPr>
          <w:rFonts w:ascii="Times New Roman" w:hAnsi="Times New Roman" w:cs="Times New Roman"/>
          <w:sz w:val="28"/>
          <w:szCs w:val="28"/>
        </w:rPr>
        <w:t xml:space="preserve"> воспринима</w:t>
      </w:r>
      <w:r w:rsidR="00A024AC" w:rsidRPr="001E1D1E">
        <w:rPr>
          <w:rFonts w:ascii="Times New Roman" w:hAnsi="Times New Roman" w:cs="Times New Roman"/>
          <w:sz w:val="28"/>
          <w:szCs w:val="28"/>
        </w:rPr>
        <w:t>ю</w:t>
      </w:r>
      <w:r w:rsidRPr="001E1D1E">
        <w:rPr>
          <w:rFonts w:ascii="Times New Roman" w:hAnsi="Times New Roman" w:cs="Times New Roman"/>
          <w:sz w:val="28"/>
          <w:szCs w:val="28"/>
        </w:rPr>
        <w:t>т</w:t>
      </w:r>
      <w:r w:rsidR="00267793" w:rsidRPr="001E1D1E">
        <w:rPr>
          <w:rFonts w:ascii="Times New Roman" w:hAnsi="Times New Roman" w:cs="Times New Roman"/>
          <w:sz w:val="28"/>
          <w:szCs w:val="28"/>
        </w:rPr>
        <w:t xml:space="preserve"> </w:t>
      </w:r>
      <w:r w:rsidRPr="001E1D1E">
        <w:rPr>
          <w:rFonts w:ascii="Times New Roman" w:hAnsi="Times New Roman" w:cs="Times New Roman"/>
          <w:sz w:val="28"/>
          <w:szCs w:val="28"/>
        </w:rPr>
        <w:t>пространство, время, материю, энергию и саму информацию</w:t>
      </w:r>
      <w:r w:rsidR="00267793" w:rsidRPr="001E1D1E">
        <w:rPr>
          <w:rFonts w:ascii="Times New Roman" w:hAnsi="Times New Roman" w:cs="Times New Roman"/>
          <w:sz w:val="28"/>
          <w:szCs w:val="28"/>
        </w:rPr>
        <w:t xml:space="preserve"> как нечто единое</w:t>
      </w:r>
      <w:r w:rsidRPr="001E1D1E">
        <w:rPr>
          <w:rFonts w:ascii="Times New Roman" w:hAnsi="Times New Roman" w:cs="Times New Roman"/>
          <w:sz w:val="28"/>
          <w:szCs w:val="28"/>
        </w:rPr>
        <w:t>.</w:t>
      </w:r>
      <w:r w:rsidR="00A024AC" w:rsidRPr="001E1D1E">
        <w:rPr>
          <w:rFonts w:ascii="Times New Roman" w:hAnsi="Times New Roman" w:cs="Times New Roman"/>
          <w:sz w:val="28"/>
          <w:szCs w:val="28"/>
        </w:rPr>
        <w:t xml:space="preserve"> </w:t>
      </w:r>
      <w:r w:rsidRPr="001E1D1E">
        <w:rPr>
          <w:rFonts w:ascii="Times New Roman" w:hAnsi="Times New Roman" w:cs="Times New Roman"/>
          <w:sz w:val="28"/>
          <w:szCs w:val="28"/>
        </w:rPr>
        <w:t>Информация также это разница значений физических величин и изменяющихся параметров состояния любого процесса между двумя событиями.</w:t>
      </w:r>
      <w:r w:rsidR="00A024AC" w:rsidRPr="001E1D1E">
        <w:rPr>
          <w:rFonts w:ascii="Times New Roman" w:hAnsi="Times New Roman" w:cs="Times New Roman"/>
          <w:sz w:val="28"/>
          <w:szCs w:val="28"/>
        </w:rPr>
        <w:t xml:space="preserve"> </w:t>
      </w:r>
      <w:r w:rsidRPr="001E1D1E">
        <w:rPr>
          <w:rFonts w:ascii="Times New Roman" w:hAnsi="Times New Roman" w:cs="Times New Roman"/>
          <w:sz w:val="28"/>
          <w:szCs w:val="28"/>
        </w:rPr>
        <w:t>Информация распознается, принимается, перерабатывается некоторой системой и передается затем другим системам.</w:t>
      </w:r>
      <w:r w:rsidR="00A024AC" w:rsidRPr="001E1D1E">
        <w:rPr>
          <w:rFonts w:ascii="Times New Roman" w:hAnsi="Times New Roman" w:cs="Times New Roman"/>
          <w:sz w:val="28"/>
          <w:szCs w:val="28"/>
        </w:rPr>
        <w:t xml:space="preserve"> </w:t>
      </w:r>
      <w:r w:rsidRPr="001E1D1E">
        <w:rPr>
          <w:rFonts w:ascii="Times New Roman" w:hAnsi="Times New Roman" w:cs="Times New Roman"/>
          <w:sz w:val="28"/>
          <w:szCs w:val="28"/>
        </w:rPr>
        <w:t>Если некоторая система не распознала информацию, то эта информация остается, по крайней мере, для этой системы в непроявленной</w:t>
      </w:r>
      <w:r w:rsidR="003A0326" w:rsidRPr="001E1D1E">
        <w:rPr>
          <w:rFonts w:ascii="Times New Roman" w:hAnsi="Times New Roman" w:cs="Times New Roman"/>
          <w:sz w:val="28"/>
          <w:szCs w:val="28"/>
        </w:rPr>
        <w:t>,</w:t>
      </w:r>
      <w:r w:rsidR="00A024AC" w:rsidRPr="001E1D1E">
        <w:rPr>
          <w:rFonts w:ascii="Times New Roman" w:hAnsi="Times New Roman" w:cs="Times New Roman"/>
          <w:sz w:val="28"/>
          <w:szCs w:val="28"/>
        </w:rPr>
        <w:t xml:space="preserve"> потенциальной</w:t>
      </w:r>
      <w:r w:rsidRPr="001E1D1E">
        <w:rPr>
          <w:rFonts w:ascii="Times New Roman" w:hAnsi="Times New Roman" w:cs="Times New Roman"/>
          <w:sz w:val="28"/>
          <w:szCs w:val="28"/>
        </w:rPr>
        <w:t xml:space="preserve"> форме.</w:t>
      </w:r>
    </w:p>
    <w:p w14:paraId="0133B252" w14:textId="6802C3F9" w:rsidR="00194D08" w:rsidRPr="001E1D1E" w:rsidRDefault="00A8594D"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267793" w:rsidRPr="001E1D1E">
        <w:rPr>
          <w:rFonts w:ascii="Times New Roman" w:hAnsi="Times New Roman" w:cs="Times New Roman"/>
          <w:sz w:val="28"/>
          <w:szCs w:val="28"/>
        </w:rPr>
        <w:t>О</w:t>
      </w:r>
      <w:r w:rsidR="001877D9" w:rsidRPr="001E1D1E">
        <w:rPr>
          <w:rFonts w:ascii="Times New Roman" w:hAnsi="Times New Roman" w:cs="Times New Roman"/>
          <w:sz w:val="28"/>
          <w:szCs w:val="28"/>
        </w:rPr>
        <w:t>сознанностью</w:t>
      </w:r>
      <w:r w:rsidR="00267793" w:rsidRPr="001E1D1E">
        <w:rPr>
          <w:rFonts w:ascii="Times New Roman" w:hAnsi="Times New Roman" w:cs="Times New Roman"/>
          <w:sz w:val="28"/>
          <w:szCs w:val="28"/>
        </w:rPr>
        <w:t xml:space="preserve"> (в соответствие с древними традициями)</w:t>
      </w:r>
      <w:r w:rsidR="001877D9" w:rsidRPr="001E1D1E">
        <w:rPr>
          <w:rFonts w:ascii="Times New Roman" w:hAnsi="Times New Roman" w:cs="Times New Roman"/>
          <w:sz w:val="28"/>
          <w:szCs w:val="28"/>
        </w:rPr>
        <w:t xml:space="preserve"> </w:t>
      </w:r>
      <w:r w:rsidRPr="001E1D1E">
        <w:rPr>
          <w:rFonts w:ascii="Times New Roman" w:hAnsi="Times New Roman" w:cs="Times New Roman"/>
          <w:sz w:val="28"/>
          <w:szCs w:val="28"/>
        </w:rPr>
        <w:t>можно считать свойство</w:t>
      </w:r>
      <w:r w:rsidR="00267793" w:rsidRPr="001E1D1E">
        <w:rPr>
          <w:rFonts w:ascii="Times New Roman" w:hAnsi="Times New Roman" w:cs="Times New Roman"/>
          <w:sz w:val="28"/>
          <w:szCs w:val="28"/>
        </w:rPr>
        <w:t xml:space="preserve"> биологического тела</w:t>
      </w:r>
      <w:r w:rsidRPr="001E1D1E">
        <w:rPr>
          <w:rFonts w:ascii="Times New Roman" w:hAnsi="Times New Roman" w:cs="Times New Roman"/>
          <w:sz w:val="28"/>
          <w:szCs w:val="28"/>
        </w:rPr>
        <w:t xml:space="preserve"> отождествлять себя с субъектом, который не реагирует на воздействие среды, а действует. </w:t>
      </w:r>
    </w:p>
    <w:p w14:paraId="102A4ADE" w14:textId="0EB32D73" w:rsidR="00194D08" w:rsidRPr="001E1D1E" w:rsidRDefault="00EA3470"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194D08" w:rsidRPr="001E1D1E">
        <w:rPr>
          <w:rFonts w:ascii="Times New Roman" w:hAnsi="Times New Roman" w:cs="Times New Roman"/>
          <w:sz w:val="28"/>
          <w:szCs w:val="28"/>
        </w:rPr>
        <w:t>Для понятия разум примем более узкое определение, считая, что разум - разумение, подразумевание.</w:t>
      </w:r>
    </w:p>
    <w:p w14:paraId="2DEC7290" w14:textId="6C0C62FE" w:rsidR="00194D08" w:rsidRPr="001E1D1E" w:rsidRDefault="00194D08"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lastRenderedPageBreak/>
        <w:t>Подразумеванием, при изучении некоторого процесса, будем считать подразумевание некоторой модели. Следовательно,</w:t>
      </w:r>
      <w:r w:rsidR="006F5FAE" w:rsidRPr="001E1D1E">
        <w:rPr>
          <w:rFonts w:ascii="Times New Roman" w:hAnsi="Times New Roman" w:cs="Times New Roman"/>
          <w:sz w:val="28"/>
          <w:szCs w:val="28"/>
        </w:rPr>
        <w:t xml:space="preserve"> </w:t>
      </w:r>
      <w:r w:rsidRPr="001E1D1E">
        <w:rPr>
          <w:rFonts w:ascii="Times New Roman" w:hAnsi="Times New Roman" w:cs="Times New Roman"/>
          <w:sz w:val="28"/>
          <w:szCs w:val="28"/>
        </w:rPr>
        <w:t>в некотором приближении,</w:t>
      </w:r>
      <w:r w:rsidR="003A0326" w:rsidRPr="001E1D1E">
        <w:rPr>
          <w:rFonts w:ascii="Times New Roman" w:hAnsi="Times New Roman" w:cs="Times New Roman"/>
          <w:sz w:val="28"/>
          <w:szCs w:val="28"/>
        </w:rPr>
        <w:t xml:space="preserve"> разумом </w:t>
      </w:r>
      <w:r w:rsidRPr="001E1D1E">
        <w:rPr>
          <w:rFonts w:ascii="Times New Roman" w:hAnsi="Times New Roman" w:cs="Times New Roman"/>
          <w:sz w:val="28"/>
          <w:szCs w:val="28"/>
        </w:rPr>
        <w:t>можно считать способность формировать и оперировать, например, математическими моделями.</w:t>
      </w:r>
    </w:p>
    <w:p w14:paraId="118F9812" w14:textId="61FAAF44" w:rsidR="0035037B" w:rsidRPr="001E1D1E" w:rsidRDefault="006F5FAE"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Есть и другие определения понятия разум. Например, р</w:t>
      </w:r>
      <w:r w:rsidR="0035037B" w:rsidRPr="001E1D1E">
        <w:rPr>
          <w:rFonts w:ascii="Times New Roman" w:hAnsi="Times New Roman" w:cs="Times New Roman"/>
          <w:sz w:val="28"/>
          <w:szCs w:val="28"/>
        </w:rPr>
        <w:t>азум – способность мозга по переводу информации из хаоса к порядку с целью поддержания критериев выживаемости [</w:t>
      </w:r>
      <w:r w:rsidR="00581ED0" w:rsidRPr="001E1D1E">
        <w:rPr>
          <w:rFonts w:ascii="Times New Roman" w:hAnsi="Times New Roman" w:cs="Times New Roman"/>
          <w:sz w:val="28"/>
          <w:szCs w:val="28"/>
        </w:rPr>
        <w:t>15</w:t>
      </w:r>
      <w:r w:rsidR="0035037B" w:rsidRPr="001E1D1E">
        <w:rPr>
          <w:rFonts w:ascii="Times New Roman" w:hAnsi="Times New Roman" w:cs="Times New Roman"/>
          <w:sz w:val="28"/>
          <w:szCs w:val="28"/>
        </w:rPr>
        <w:t>].</w:t>
      </w:r>
    </w:p>
    <w:p w14:paraId="725CBC4B" w14:textId="1219F7FA" w:rsidR="0035037B" w:rsidRPr="001E1D1E" w:rsidRDefault="0035037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Сознание - связанная с настоящим временем способность разума систематизировать, упорядочивать, устанавливать функциональные связи информационных структур. Оно формирует   основополагающие понятийные ядра информации, а также осуществляет осознание</w:t>
      </w:r>
      <w:r w:rsidR="00077281" w:rsidRPr="001E1D1E">
        <w:rPr>
          <w:rFonts w:ascii="Times New Roman" w:hAnsi="Times New Roman" w:cs="Times New Roman"/>
          <w:sz w:val="28"/>
          <w:szCs w:val="28"/>
        </w:rPr>
        <w:t xml:space="preserve"> (структурирование)</w:t>
      </w:r>
      <w:r w:rsidRPr="001E1D1E">
        <w:rPr>
          <w:rFonts w:ascii="Times New Roman" w:hAnsi="Times New Roman" w:cs="Times New Roman"/>
          <w:sz w:val="28"/>
          <w:szCs w:val="28"/>
        </w:rPr>
        <w:t xml:space="preserve"> воспринимаемой информации.  Сознание   представляет   себя в качестве субъекта как</w:t>
      </w:r>
      <w:r w:rsidR="005337C7" w:rsidRPr="001E1D1E">
        <w:rPr>
          <w:rFonts w:ascii="Times New Roman" w:hAnsi="Times New Roman" w:cs="Times New Roman"/>
          <w:sz w:val="28"/>
          <w:szCs w:val="28"/>
        </w:rPr>
        <w:t xml:space="preserve"> «</w:t>
      </w:r>
      <w:r w:rsidR="001877D9" w:rsidRPr="001E1D1E">
        <w:rPr>
          <w:rFonts w:ascii="Times New Roman" w:hAnsi="Times New Roman" w:cs="Times New Roman"/>
          <w:sz w:val="28"/>
          <w:szCs w:val="28"/>
        </w:rPr>
        <w:t>я</w:t>
      </w:r>
      <w:r w:rsidR="005337C7" w:rsidRPr="001E1D1E">
        <w:rPr>
          <w:rFonts w:ascii="Times New Roman" w:hAnsi="Times New Roman" w:cs="Times New Roman"/>
          <w:sz w:val="28"/>
          <w:szCs w:val="28"/>
        </w:rPr>
        <w:t>»</w:t>
      </w:r>
      <w:r w:rsidRPr="001E1D1E">
        <w:rPr>
          <w:rFonts w:ascii="Times New Roman" w:hAnsi="Times New Roman" w:cs="Times New Roman"/>
          <w:sz w:val="28"/>
          <w:szCs w:val="28"/>
        </w:rPr>
        <w:t>, облеченное в словесную форму, имеет функции осознанного управления, оказывает сопротивление и не воспринимает информацию</w:t>
      </w:r>
      <w:r w:rsidR="001877D9" w:rsidRPr="001E1D1E">
        <w:rPr>
          <w:rFonts w:ascii="Times New Roman" w:hAnsi="Times New Roman" w:cs="Times New Roman"/>
          <w:sz w:val="28"/>
          <w:szCs w:val="28"/>
        </w:rPr>
        <w:t>,</w:t>
      </w:r>
      <w:r w:rsidRPr="001E1D1E">
        <w:rPr>
          <w:rFonts w:ascii="Times New Roman" w:hAnsi="Times New Roman" w:cs="Times New Roman"/>
          <w:sz w:val="28"/>
          <w:szCs w:val="28"/>
        </w:rPr>
        <w:t xml:space="preserve"> противоречащую созданному им мировоззрению</w:t>
      </w:r>
      <w:r w:rsidR="00077281" w:rsidRPr="001E1D1E">
        <w:rPr>
          <w:rFonts w:ascii="Times New Roman" w:hAnsi="Times New Roman" w:cs="Times New Roman"/>
          <w:sz w:val="28"/>
          <w:szCs w:val="28"/>
        </w:rPr>
        <w:t xml:space="preserve"> (системе знаний)</w:t>
      </w:r>
      <w:r w:rsidRPr="001E1D1E">
        <w:rPr>
          <w:rFonts w:ascii="Times New Roman" w:hAnsi="Times New Roman" w:cs="Times New Roman"/>
          <w:sz w:val="28"/>
          <w:szCs w:val="28"/>
        </w:rPr>
        <w:t xml:space="preserve">.   </w:t>
      </w:r>
    </w:p>
    <w:p w14:paraId="6AB08B05" w14:textId="58E960B8" w:rsidR="0035037B" w:rsidRPr="001E1D1E" w:rsidRDefault="0035037B"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Подсознание - связанная с прошедшим временем способность разума воспринимать упорядоченную и неупорядоченную сознанием информацию, удерживать её впрок.  Оно способно осуществлять функции неосознаваемого, интуитивного управления, а при необходимости передавать часть информации сознанию для переработки. </w:t>
      </w:r>
    </w:p>
    <w:p w14:paraId="0C4E973D" w14:textId="77777777" w:rsidR="001E1D1E" w:rsidRDefault="006F5FAE"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Душа – способствующее самоорганизации начало, присущее биологическому телу.   Душа совместно с биологическим телом, на основе принципа синергизма, порождает Дух, который   обладает способностью воспринимать информацию, удерживать, перерабатывать её и выдавать вне себя результат переработки.  </w:t>
      </w:r>
    </w:p>
    <w:p w14:paraId="0E2018C5" w14:textId="223953BF" w:rsidR="008347B8" w:rsidRPr="001E1D1E" w:rsidRDefault="00966FEC"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В тоже время</w:t>
      </w:r>
      <w:r w:rsidR="00077281" w:rsidRPr="001E1D1E">
        <w:rPr>
          <w:rFonts w:ascii="Times New Roman" w:hAnsi="Times New Roman" w:cs="Times New Roman"/>
          <w:sz w:val="28"/>
          <w:szCs w:val="28"/>
        </w:rPr>
        <w:t>,</w:t>
      </w:r>
      <w:r w:rsidRPr="001E1D1E">
        <w:rPr>
          <w:rFonts w:ascii="Times New Roman" w:hAnsi="Times New Roman" w:cs="Times New Roman"/>
          <w:sz w:val="28"/>
          <w:szCs w:val="28"/>
        </w:rPr>
        <w:t xml:space="preserve"> осознанность требует многослойности   системы структурирования информации, что означает обладание </w:t>
      </w:r>
      <w:r w:rsidR="00166764" w:rsidRPr="001E1D1E">
        <w:rPr>
          <w:rFonts w:ascii="Times New Roman" w:hAnsi="Times New Roman" w:cs="Times New Roman"/>
          <w:sz w:val="28"/>
          <w:szCs w:val="28"/>
        </w:rPr>
        <w:t>материальным телом</w:t>
      </w:r>
      <w:r w:rsidR="00463113" w:rsidRPr="001E1D1E">
        <w:rPr>
          <w:rFonts w:ascii="Times New Roman" w:hAnsi="Times New Roman" w:cs="Times New Roman"/>
          <w:sz w:val="28"/>
          <w:szCs w:val="28"/>
        </w:rPr>
        <w:t xml:space="preserve"> </w:t>
      </w:r>
      <w:r w:rsidR="00FF4CB4" w:rsidRPr="001E1D1E">
        <w:rPr>
          <w:rFonts w:ascii="Times New Roman" w:hAnsi="Times New Roman" w:cs="Times New Roman"/>
          <w:sz w:val="28"/>
          <w:szCs w:val="28"/>
        </w:rPr>
        <w:t>знания</w:t>
      </w:r>
      <w:r w:rsidRPr="001E1D1E">
        <w:rPr>
          <w:rFonts w:ascii="Times New Roman" w:hAnsi="Times New Roman" w:cs="Times New Roman"/>
          <w:sz w:val="28"/>
          <w:szCs w:val="28"/>
        </w:rPr>
        <w:t>.</w:t>
      </w:r>
      <w:r w:rsidR="00A36C06" w:rsidRPr="001E1D1E">
        <w:rPr>
          <w:rFonts w:ascii="Times New Roman" w:hAnsi="Times New Roman" w:cs="Times New Roman"/>
          <w:sz w:val="28"/>
          <w:szCs w:val="28"/>
        </w:rPr>
        <w:t xml:space="preserve"> </w:t>
      </w:r>
      <w:r w:rsidR="00C039E4" w:rsidRPr="001E1D1E">
        <w:rPr>
          <w:rFonts w:ascii="Times New Roman" w:hAnsi="Times New Roman" w:cs="Times New Roman"/>
          <w:sz w:val="28"/>
          <w:szCs w:val="28"/>
        </w:rPr>
        <w:t xml:space="preserve"> Но обладание знанием предполагает и возможность создания мысли, идеи.  Рассмотрим</w:t>
      </w:r>
      <w:r w:rsidR="008347B8" w:rsidRPr="001E1D1E">
        <w:rPr>
          <w:rFonts w:ascii="Times New Roman" w:hAnsi="Times New Roman" w:cs="Times New Roman"/>
          <w:sz w:val="28"/>
          <w:szCs w:val="28"/>
        </w:rPr>
        <w:t>, на основе предлагаемого подхода структурирования,</w:t>
      </w:r>
      <w:r w:rsidR="00C039E4" w:rsidRPr="001E1D1E">
        <w:rPr>
          <w:rFonts w:ascii="Times New Roman" w:hAnsi="Times New Roman" w:cs="Times New Roman"/>
          <w:sz w:val="28"/>
          <w:szCs w:val="28"/>
        </w:rPr>
        <w:t xml:space="preserve"> возможную</w:t>
      </w:r>
      <w:r w:rsidR="00CB6049" w:rsidRPr="001E1D1E">
        <w:rPr>
          <w:rFonts w:ascii="Times New Roman" w:hAnsi="Times New Roman" w:cs="Times New Roman"/>
          <w:sz w:val="28"/>
          <w:szCs w:val="28"/>
        </w:rPr>
        <w:t xml:space="preserve"> «технологию» создания </w:t>
      </w:r>
      <w:r w:rsidR="00625F25" w:rsidRPr="001E1D1E">
        <w:rPr>
          <w:rFonts w:ascii="Times New Roman" w:hAnsi="Times New Roman" w:cs="Times New Roman"/>
          <w:sz w:val="28"/>
          <w:szCs w:val="28"/>
        </w:rPr>
        <w:t>осознающим</w:t>
      </w:r>
      <w:r w:rsidR="00CB6049" w:rsidRPr="001E1D1E">
        <w:rPr>
          <w:rFonts w:ascii="Times New Roman" w:hAnsi="Times New Roman" w:cs="Times New Roman"/>
          <w:sz w:val="28"/>
          <w:szCs w:val="28"/>
        </w:rPr>
        <w:t xml:space="preserve"> </w:t>
      </w:r>
      <w:r w:rsidR="00625F25" w:rsidRPr="001E1D1E">
        <w:rPr>
          <w:rFonts w:ascii="Times New Roman" w:hAnsi="Times New Roman" w:cs="Times New Roman"/>
          <w:sz w:val="28"/>
          <w:szCs w:val="28"/>
        </w:rPr>
        <w:t>телом</w:t>
      </w:r>
      <w:r w:rsidR="00CB6049" w:rsidRPr="001E1D1E">
        <w:rPr>
          <w:rFonts w:ascii="Times New Roman" w:hAnsi="Times New Roman" w:cs="Times New Roman"/>
          <w:sz w:val="28"/>
          <w:szCs w:val="28"/>
        </w:rPr>
        <w:t xml:space="preserve"> мысли</w:t>
      </w:r>
      <w:r w:rsidR="008347B8" w:rsidRPr="001E1D1E">
        <w:rPr>
          <w:rFonts w:ascii="Times New Roman" w:hAnsi="Times New Roman" w:cs="Times New Roman"/>
          <w:sz w:val="28"/>
          <w:szCs w:val="28"/>
        </w:rPr>
        <w:t>.</w:t>
      </w:r>
    </w:p>
    <w:p w14:paraId="72FA2AAB" w14:textId="726B2206" w:rsidR="00DA4CB0"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47B8" w:rsidRPr="001E1D1E">
        <w:rPr>
          <w:rFonts w:ascii="Times New Roman" w:hAnsi="Times New Roman" w:cs="Times New Roman"/>
          <w:sz w:val="28"/>
          <w:szCs w:val="28"/>
        </w:rPr>
        <w:t>Б</w:t>
      </w:r>
      <w:r w:rsidR="00097981" w:rsidRPr="001E1D1E">
        <w:rPr>
          <w:rFonts w:ascii="Times New Roman" w:hAnsi="Times New Roman" w:cs="Times New Roman"/>
          <w:sz w:val="28"/>
          <w:szCs w:val="28"/>
        </w:rPr>
        <w:t>удем считать</w:t>
      </w:r>
      <w:r w:rsidR="001C6D92" w:rsidRPr="001E1D1E">
        <w:rPr>
          <w:rFonts w:ascii="Times New Roman" w:hAnsi="Times New Roman" w:cs="Times New Roman"/>
          <w:sz w:val="28"/>
          <w:szCs w:val="28"/>
        </w:rPr>
        <w:t xml:space="preserve">, что нуклеотиды </w:t>
      </w:r>
      <w:r w:rsidR="00924672" w:rsidRPr="001E1D1E">
        <w:rPr>
          <w:rFonts w:ascii="Times New Roman" w:hAnsi="Times New Roman" w:cs="Times New Roman"/>
          <w:sz w:val="28"/>
          <w:szCs w:val="28"/>
        </w:rPr>
        <w:t>[</w:t>
      </w:r>
      <w:r w:rsidR="00C67DAF" w:rsidRPr="001E1D1E">
        <w:rPr>
          <w:rFonts w:ascii="Times New Roman" w:hAnsi="Times New Roman" w:cs="Times New Roman"/>
          <w:sz w:val="28"/>
          <w:szCs w:val="28"/>
        </w:rPr>
        <w:t>1</w:t>
      </w:r>
      <w:r w:rsidR="006F5FAE" w:rsidRPr="001E1D1E">
        <w:rPr>
          <w:rFonts w:ascii="Times New Roman" w:hAnsi="Times New Roman" w:cs="Times New Roman"/>
          <w:sz w:val="28"/>
          <w:szCs w:val="28"/>
        </w:rPr>
        <w:t>6</w:t>
      </w:r>
      <w:r w:rsidR="00924672" w:rsidRPr="001E1D1E">
        <w:rPr>
          <w:rFonts w:ascii="Times New Roman" w:hAnsi="Times New Roman" w:cs="Times New Roman"/>
          <w:sz w:val="28"/>
          <w:szCs w:val="28"/>
        </w:rPr>
        <w:t>,</w:t>
      </w:r>
      <w:r w:rsidR="00C67DAF" w:rsidRPr="001E1D1E">
        <w:rPr>
          <w:rFonts w:ascii="Times New Roman" w:hAnsi="Times New Roman" w:cs="Times New Roman"/>
          <w:sz w:val="28"/>
          <w:szCs w:val="28"/>
        </w:rPr>
        <w:t xml:space="preserve"> 1</w:t>
      </w:r>
      <w:r w:rsidR="006F5FAE" w:rsidRPr="001E1D1E">
        <w:rPr>
          <w:rFonts w:ascii="Times New Roman" w:hAnsi="Times New Roman" w:cs="Times New Roman"/>
          <w:sz w:val="28"/>
          <w:szCs w:val="28"/>
        </w:rPr>
        <w:t>7</w:t>
      </w:r>
      <w:r w:rsidR="00924672" w:rsidRPr="001E1D1E">
        <w:rPr>
          <w:rFonts w:ascii="Times New Roman" w:hAnsi="Times New Roman" w:cs="Times New Roman"/>
          <w:sz w:val="28"/>
          <w:szCs w:val="28"/>
        </w:rPr>
        <w:t>]</w:t>
      </w:r>
      <w:r w:rsidR="001C6D92" w:rsidRPr="001E1D1E">
        <w:rPr>
          <w:rFonts w:ascii="Times New Roman" w:hAnsi="Times New Roman" w:cs="Times New Roman"/>
          <w:sz w:val="28"/>
          <w:szCs w:val="28"/>
        </w:rPr>
        <w:t xml:space="preserve"> (А – аденин, Т – тимин, </w:t>
      </w:r>
      <w:r w:rsidR="00924672" w:rsidRPr="001E1D1E">
        <w:rPr>
          <w:rFonts w:ascii="Times New Roman" w:hAnsi="Times New Roman" w:cs="Times New Roman"/>
          <w:sz w:val="28"/>
          <w:szCs w:val="28"/>
        </w:rPr>
        <w:t>Ц – цит</w:t>
      </w:r>
      <w:r w:rsidR="00097981" w:rsidRPr="001E1D1E">
        <w:rPr>
          <w:rFonts w:ascii="Times New Roman" w:hAnsi="Times New Roman" w:cs="Times New Roman"/>
          <w:sz w:val="28"/>
          <w:szCs w:val="28"/>
        </w:rPr>
        <w:t>оз</w:t>
      </w:r>
      <w:r w:rsidR="001C6D92" w:rsidRPr="001E1D1E">
        <w:rPr>
          <w:rFonts w:ascii="Times New Roman" w:hAnsi="Times New Roman" w:cs="Times New Roman"/>
          <w:sz w:val="28"/>
          <w:szCs w:val="28"/>
        </w:rPr>
        <w:t>ин, Г – гуанин</w:t>
      </w:r>
      <w:r w:rsidR="00924672" w:rsidRPr="001E1D1E">
        <w:rPr>
          <w:rFonts w:ascii="Times New Roman" w:hAnsi="Times New Roman" w:cs="Times New Roman"/>
          <w:sz w:val="28"/>
          <w:szCs w:val="28"/>
        </w:rPr>
        <w:t xml:space="preserve">) являются </w:t>
      </w:r>
      <w:r w:rsidR="00077281" w:rsidRPr="001E1D1E">
        <w:rPr>
          <w:rFonts w:ascii="Times New Roman" w:hAnsi="Times New Roman" w:cs="Times New Roman"/>
          <w:sz w:val="28"/>
          <w:szCs w:val="28"/>
        </w:rPr>
        <w:t>основополагающими</w:t>
      </w:r>
      <w:r w:rsidR="00924672" w:rsidRPr="001E1D1E">
        <w:rPr>
          <w:rFonts w:ascii="Times New Roman" w:hAnsi="Times New Roman" w:cs="Times New Roman"/>
          <w:sz w:val="28"/>
          <w:szCs w:val="28"/>
        </w:rPr>
        <w:t xml:space="preserve"> элементарными частицами в живом организме.   Известно, что аденин и тимин, а также цитозин</w:t>
      </w:r>
      <w:r w:rsidR="00097981" w:rsidRPr="001E1D1E">
        <w:rPr>
          <w:rFonts w:ascii="Times New Roman" w:hAnsi="Times New Roman" w:cs="Times New Roman"/>
          <w:sz w:val="28"/>
          <w:szCs w:val="28"/>
        </w:rPr>
        <w:t xml:space="preserve"> </w:t>
      </w:r>
      <w:r w:rsidR="00924672" w:rsidRPr="001E1D1E">
        <w:rPr>
          <w:rFonts w:ascii="Times New Roman" w:hAnsi="Times New Roman" w:cs="Times New Roman"/>
          <w:sz w:val="28"/>
          <w:szCs w:val="28"/>
        </w:rPr>
        <w:t xml:space="preserve">с </w:t>
      </w:r>
      <w:r w:rsidR="00097981" w:rsidRPr="001E1D1E">
        <w:rPr>
          <w:rFonts w:ascii="Times New Roman" w:hAnsi="Times New Roman" w:cs="Times New Roman"/>
          <w:sz w:val="28"/>
          <w:szCs w:val="28"/>
        </w:rPr>
        <w:t xml:space="preserve">гуанином </w:t>
      </w:r>
      <w:r w:rsidR="00924672" w:rsidRPr="001E1D1E">
        <w:rPr>
          <w:rFonts w:ascii="Times New Roman" w:hAnsi="Times New Roman" w:cs="Times New Roman"/>
          <w:sz w:val="28"/>
          <w:szCs w:val="28"/>
        </w:rPr>
        <w:t xml:space="preserve">притягиваются </w:t>
      </w:r>
      <w:r w:rsidR="00097981" w:rsidRPr="001E1D1E">
        <w:rPr>
          <w:rFonts w:ascii="Times New Roman" w:hAnsi="Times New Roman" w:cs="Times New Roman"/>
          <w:sz w:val="28"/>
          <w:szCs w:val="28"/>
        </w:rPr>
        <w:t>друг к другу</w:t>
      </w:r>
      <w:r w:rsidR="00315354" w:rsidRPr="001E1D1E">
        <w:rPr>
          <w:rFonts w:ascii="Times New Roman" w:hAnsi="Times New Roman" w:cs="Times New Roman"/>
          <w:sz w:val="28"/>
          <w:szCs w:val="28"/>
        </w:rPr>
        <w:t xml:space="preserve"> (также как стихии «Огонь», «Земля» и «Воздух», «Вода»)</w:t>
      </w:r>
      <w:r w:rsidR="00097981" w:rsidRPr="001E1D1E">
        <w:rPr>
          <w:rFonts w:ascii="Times New Roman" w:hAnsi="Times New Roman" w:cs="Times New Roman"/>
          <w:sz w:val="28"/>
          <w:szCs w:val="28"/>
        </w:rPr>
        <w:t>.</w:t>
      </w:r>
      <w:r w:rsidR="00315354" w:rsidRPr="001E1D1E">
        <w:rPr>
          <w:rFonts w:ascii="Times New Roman" w:hAnsi="Times New Roman" w:cs="Times New Roman"/>
          <w:sz w:val="28"/>
          <w:szCs w:val="28"/>
        </w:rPr>
        <w:t xml:space="preserve"> </w:t>
      </w:r>
      <w:r w:rsidR="00097981" w:rsidRPr="001E1D1E">
        <w:rPr>
          <w:rFonts w:ascii="Times New Roman" w:hAnsi="Times New Roman" w:cs="Times New Roman"/>
          <w:sz w:val="28"/>
          <w:szCs w:val="28"/>
        </w:rPr>
        <w:t xml:space="preserve"> Рассмотрим простейшую (гипотетическую) </w:t>
      </w:r>
      <w:r w:rsidR="001F18FD" w:rsidRPr="001E1D1E">
        <w:rPr>
          <w:rFonts w:ascii="Times New Roman" w:hAnsi="Times New Roman" w:cs="Times New Roman"/>
          <w:sz w:val="28"/>
          <w:szCs w:val="28"/>
        </w:rPr>
        <w:t>це</w:t>
      </w:r>
      <w:r w:rsidR="00C038A4" w:rsidRPr="001E1D1E">
        <w:rPr>
          <w:rFonts w:ascii="Times New Roman" w:hAnsi="Times New Roman" w:cs="Times New Roman"/>
          <w:sz w:val="28"/>
          <w:szCs w:val="28"/>
        </w:rPr>
        <w:t xml:space="preserve">пь ДНК </w:t>
      </w:r>
      <w:r w:rsidR="006C75EB" w:rsidRPr="001E1D1E">
        <w:rPr>
          <w:rFonts w:ascii="Times New Roman" w:hAnsi="Times New Roman" w:cs="Times New Roman"/>
          <w:sz w:val="28"/>
          <w:szCs w:val="28"/>
        </w:rPr>
        <w:t>[1</w:t>
      </w:r>
      <w:r w:rsidR="006F5FAE" w:rsidRPr="001E1D1E">
        <w:rPr>
          <w:rFonts w:ascii="Times New Roman" w:hAnsi="Times New Roman" w:cs="Times New Roman"/>
          <w:sz w:val="28"/>
          <w:szCs w:val="28"/>
        </w:rPr>
        <w:t>8</w:t>
      </w:r>
      <w:r w:rsidR="006C75EB" w:rsidRPr="001E1D1E">
        <w:rPr>
          <w:rFonts w:ascii="Times New Roman" w:hAnsi="Times New Roman" w:cs="Times New Roman"/>
          <w:sz w:val="28"/>
          <w:szCs w:val="28"/>
        </w:rPr>
        <w:t>]</w:t>
      </w:r>
      <w:r w:rsidR="00315354" w:rsidRPr="001E1D1E">
        <w:rPr>
          <w:rFonts w:ascii="Times New Roman" w:hAnsi="Times New Roman" w:cs="Times New Roman"/>
          <w:sz w:val="28"/>
          <w:szCs w:val="28"/>
        </w:rPr>
        <w:t xml:space="preserve"> </w:t>
      </w:r>
      <w:r w:rsidR="00C038A4" w:rsidRPr="001E1D1E">
        <w:rPr>
          <w:rFonts w:ascii="Times New Roman" w:hAnsi="Times New Roman" w:cs="Times New Roman"/>
          <w:sz w:val="28"/>
          <w:szCs w:val="28"/>
        </w:rPr>
        <w:t xml:space="preserve">состоящую из </w:t>
      </w:r>
      <w:r w:rsidR="00C92D6D" w:rsidRPr="001E1D1E">
        <w:rPr>
          <w:rFonts w:ascii="Times New Roman" w:hAnsi="Times New Roman" w:cs="Times New Roman"/>
          <w:sz w:val="28"/>
          <w:szCs w:val="28"/>
        </w:rPr>
        <w:t xml:space="preserve">этих </w:t>
      </w:r>
      <w:r w:rsidR="00C038A4" w:rsidRPr="001E1D1E">
        <w:rPr>
          <w:rFonts w:ascii="Times New Roman" w:hAnsi="Times New Roman" w:cs="Times New Roman"/>
          <w:sz w:val="28"/>
          <w:szCs w:val="28"/>
        </w:rPr>
        <w:t>элементов</w:t>
      </w:r>
      <w:r w:rsidR="00C039E4" w:rsidRPr="001E1D1E">
        <w:rPr>
          <w:rFonts w:ascii="Times New Roman" w:hAnsi="Times New Roman" w:cs="Times New Roman"/>
          <w:sz w:val="28"/>
          <w:szCs w:val="28"/>
        </w:rPr>
        <w:t xml:space="preserve"> (Рис. 2</w:t>
      </w:r>
      <w:r w:rsidR="00C92D6D" w:rsidRPr="001E1D1E">
        <w:rPr>
          <w:rFonts w:ascii="Times New Roman" w:hAnsi="Times New Roman" w:cs="Times New Roman"/>
          <w:sz w:val="28"/>
          <w:szCs w:val="28"/>
        </w:rPr>
        <w:t>).</w:t>
      </w:r>
    </w:p>
    <w:p w14:paraId="1305396B" w14:textId="4A786D73" w:rsidR="005E76A1" w:rsidRDefault="005E76A1" w:rsidP="001E1D1E">
      <w:pPr>
        <w:tabs>
          <w:tab w:val="left" w:pos="807"/>
          <w:tab w:val="left" w:pos="7783"/>
        </w:tabs>
        <w:spacing w:after="0" w:line="240" w:lineRule="auto"/>
        <w:jc w:val="both"/>
        <w:rPr>
          <w:rFonts w:ascii="Times New Roman" w:hAnsi="Times New Roman" w:cs="Times New Roman"/>
          <w:sz w:val="28"/>
          <w:szCs w:val="28"/>
        </w:rPr>
      </w:pPr>
    </w:p>
    <w:p w14:paraId="67A27682" w14:textId="77777777" w:rsidR="005E76A1" w:rsidRDefault="005E76A1" w:rsidP="005E76A1">
      <w:pPr>
        <w:tabs>
          <w:tab w:val="left" w:pos="3803"/>
        </w:tabs>
      </w:pPr>
      <w:r>
        <w:rPr>
          <w:noProof/>
        </w:rPr>
        <w:pict w14:anchorId="222DBE71">
          <v:shape id="_x0000_s1108" type="#_x0000_t32" style="position:absolute;margin-left:315pt;margin-top:17.3pt;width:23.85pt;height:0;z-index:251737088" o:connectortype="straight">
            <v:stroke dashstyle="dash" endarrow="block"/>
          </v:shape>
        </w:pict>
      </w:r>
      <w:r>
        <w:rPr>
          <w:noProof/>
        </w:rPr>
        <w:pict w14:anchorId="4FEFAFCB">
          <v:shape id="_x0000_s1106" type="#_x0000_t32" style="position:absolute;margin-left:412.85pt;margin-top:7.7pt;width:0;height:48.65pt;z-index:251735040" o:connectortype="straight"/>
        </w:pict>
      </w:r>
      <w:r>
        <w:rPr>
          <w:noProof/>
        </w:rPr>
        <w:pict w14:anchorId="3937E82C">
          <v:shape id="_x0000_s1105" type="#_x0000_t32" style="position:absolute;margin-left:343.4pt;margin-top:7.7pt;width:69.45pt;height:0;z-index:251734016" o:connectortype="straight"/>
        </w:pict>
      </w:r>
      <w:r>
        <w:rPr>
          <w:noProof/>
        </w:rPr>
        <w:pict w14:anchorId="30D2A944">
          <v:shape id="_x0000_s1104" type="#_x0000_t32" style="position:absolute;margin-left:341.9pt;margin-top:7.7pt;width:1.5pt;height:48.65pt;flip:x;z-index:251732992" o:connectortype="straight"/>
        </w:pict>
      </w:r>
      <w:r>
        <w:rPr>
          <w:noProof/>
        </w:rPr>
        <w:pict w14:anchorId="1CB461E8">
          <v:shape id="_x0000_s1103" type="#_x0000_t32" style="position:absolute;margin-left:315pt;margin-top:7.7pt;width:0;height:48.65pt;z-index:251731968" o:connectortype="straight"/>
        </w:pict>
      </w:r>
      <w:r>
        <w:rPr>
          <w:noProof/>
        </w:rPr>
        <w:pict w14:anchorId="4F1CD0B4">
          <v:shape id="_x0000_s1101" type="#_x0000_t32" style="position:absolute;margin-left:177.6pt;margin-top:7.7pt;width:137.4pt;height:0;z-index:251729920" o:connectortype="straight"/>
        </w:pict>
      </w:r>
      <w:r>
        <w:rPr>
          <w:noProof/>
        </w:rPr>
        <w:pict w14:anchorId="1F7F77EA">
          <v:shape id="_x0000_s1098" type="#_x0000_t32" style="position:absolute;margin-left:145.15pt;margin-top:7.7pt;width:11.15pt;height:0;z-index:251726848" o:connectortype="straight"/>
        </w:pict>
      </w:r>
      <w:r>
        <w:rPr>
          <w:noProof/>
        </w:rPr>
        <w:pict w14:anchorId="7827FC69">
          <v:shape id="_x0000_s1097" type="#_x0000_t32" style="position:absolute;margin-left:123.35pt;margin-top:7.7pt;width:7.1pt;height:0;z-index:251725824" o:connectortype="straight"/>
        </w:pict>
      </w:r>
      <w:r>
        <w:rPr>
          <w:noProof/>
        </w:rPr>
        <w:pict w14:anchorId="310B2F06">
          <v:shape id="_x0000_s1096" type="#_x0000_t32" style="position:absolute;margin-left:158.85pt;margin-top:17.3pt;width:0;height:28.9pt;z-index:251724800" o:connectortype="straight">
            <v:stroke dashstyle="dash"/>
          </v:shape>
        </w:pict>
      </w:r>
      <w:r>
        <w:rPr>
          <w:noProof/>
        </w:rPr>
        <w:pict w14:anchorId="1517BBCB">
          <v:shape id="_x0000_s1095" type="#_x0000_t32" style="position:absolute;margin-left:137.05pt;margin-top:17.3pt;width:1pt;height:28.9pt;flip:x;z-index:251723776" o:connectortype="straight">
            <v:stroke dashstyle="dash"/>
          </v:shape>
        </w:pict>
      </w:r>
      <w:r>
        <w:rPr>
          <w:noProof/>
        </w:rPr>
        <w:pict w14:anchorId="4A8C2094">
          <v:shape id="_x0000_s1093" type="#_x0000_t32" style="position:absolute;margin-left:97pt;margin-top:21.9pt;width:18.25pt;height:0;flip:x;z-index:251721728" o:connectortype="straight">
            <v:stroke dashstyle="dash" endarrow="block"/>
          </v:shape>
        </w:pict>
      </w:r>
      <w:r>
        <w:rPr>
          <w:noProof/>
        </w:rPr>
        <w:pict w14:anchorId="7CCAB2B1">
          <v:shape id="_x0000_s1091" type="#_x0000_t32" style="position:absolute;margin-left:35.65pt;margin-top:7.7pt;width:0;height:48.65pt;z-index:251719680" o:connectortype="straight"/>
        </w:pict>
      </w:r>
      <w:r>
        <w:rPr>
          <w:noProof/>
        </w:rPr>
        <w:pict w14:anchorId="073623D8">
          <v:shape id="_x0000_s1090" type="#_x0000_t32" style="position:absolute;margin-left:92.4pt;margin-top:7.7pt;width:0;height:48.65pt;z-index:251718656" o:connectortype="straight"/>
        </w:pict>
      </w:r>
      <w:r>
        <w:rPr>
          <w:noProof/>
        </w:rPr>
        <w:pict w14:anchorId="4309CC8B">
          <v:shape id="_x0000_s1089" type="#_x0000_t32" style="position:absolute;margin-left:35.65pt;margin-top:7.7pt;width:56.75pt;height:0;flip:x;z-index:251717632" o:connectortype="straight"/>
        </w:pict>
      </w:r>
      <w:r>
        <w:rPr>
          <w:noProof/>
        </w:rPr>
        <w:pict w14:anchorId="69F8B760">
          <v:shape id="_x0000_s1088" type="#_x0000_t32" style="position:absolute;margin-left:177.6pt;margin-top:7.7pt;width:0;height:48.65pt;z-index:251716608" o:connectortype="straight"/>
        </w:pict>
      </w:r>
      <w:r>
        <w:rPr>
          <w:noProof/>
        </w:rPr>
        <w:pict w14:anchorId="059FD7A3">
          <v:shape id="_x0000_s1086" type="#_x0000_t32" style="position:absolute;margin-left:119.3pt;margin-top:17.3pt;width:.5pt;height:28.9pt;flip:x;z-index:251714560" o:connectortype="straight">
            <v:stroke dashstyle="dash"/>
          </v:shape>
        </w:pict>
      </w:r>
      <w:r>
        <w:t xml:space="preserve">                                              А      </w:t>
      </w:r>
      <w:proofErr w:type="spellStart"/>
      <w:r>
        <w:t>А</w:t>
      </w:r>
      <w:proofErr w:type="spellEnd"/>
      <w:r>
        <w:t xml:space="preserve">      Ц</w:t>
      </w:r>
      <w:r>
        <w:tab/>
      </w:r>
    </w:p>
    <w:p w14:paraId="5EA956F4" w14:textId="77777777" w:rsidR="005E76A1" w:rsidRPr="00DA472C" w:rsidRDefault="005E76A1" w:rsidP="005E76A1">
      <w:pPr>
        <w:tabs>
          <w:tab w:val="left" w:pos="3681"/>
          <w:tab w:val="left" w:pos="7099"/>
        </w:tabs>
      </w:pPr>
      <w:r>
        <w:rPr>
          <w:noProof/>
        </w:rPr>
        <w:pict w14:anchorId="6020420F">
          <v:shape id="_x0000_s1110" type="#_x0000_t32" style="position:absolute;margin-left:97pt;margin-top:12.65pt;width:241.85pt;height:1.55pt;z-index:251739136" o:connectortype="straight" strokeweight="2.25pt">
            <v:stroke startarrow="block" endarrow="block"/>
          </v:shape>
        </w:pict>
      </w:r>
      <w:r>
        <w:rPr>
          <w:noProof/>
        </w:rPr>
        <w:pict w14:anchorId="50931BFB">
          <v:shape id="_x0000_s1109" type="#_x0000_t32" style="position:absolute;margin-left:315pt;margin-top:23.3pt;width:21.3pt;height:.5pt;flip:y;z-index:251738112" o:connectortype="straight" strokecolor="blue">
            <v:stroke dashstyle="dash" endarrow="block"/>
          </v:shape>
        </w:pict>
      </w:r>
      <w:r>
        <w:rPr>
          <w:noProof/>
        </w:rPr>
        <w:pict w14:anchorId="36A5408E">
          <v:shape id="_x0000_s1094" type="#_x0000_t32" style="position:absolute;margin-left:97pt;margin-top:20.75pt;width:18.25pt;height:0;flip:x;z-index:251722752" o:connectortype="straight">
            <v:stroke dashstyle="dash" endarrow="block"/>
          </v:shape>
        </w:pict>
      </w:r>
      <w:r>
        <w:rPr>
          <w:noProof/>
        </w:rPr>
        <w:pict w14:anchorId="7CAA4F4A">
          <v:shape id="_x0000_s1087" type="#_x0000_t32" style="position:absolute;margin-left:156.3pt;margin-top:6.05pt;width:0;height:0;z-index:251715584" o:connectortype="straight">
            <v:stroke dashstyle="dash"/>
          </v:shape>
        </w:pict>
      </w:r>
      <w:r>
        <w:t xml:space="preserve">                </w:t>
      </w:r>
      <w:proofErr w:type="spellStart"/>
      <w:r>
        <w:t>Теломеры</w:t>
      </w:r>
      <w:proofErr w:type="spellEnd"/>
      <w:r>
        <w:tab/>
      </w:r>
      <w:proofErr w:type="gramStart"/>
      <w:r>
        <w:t>бессмысленные  кодоны</w:t>
      </w:r>
      <w:proofErr w:type="gramEnd"/>
      <w:r>
        <w:tab/>
      </w:r>
      <w:proofErr w:type="spellStart"/>
      <w:r>
        <w:t>Теломеры</w:t>
      </w:r>
      <w:proofErr w:type="spellEnd"/>
    </w:p>
    <w:p w14:paraId="2179C6E7" w14:textId="77777777" w:rsidR="005E76A1" w:rsidRDefault="005E76A1" w:rsidP="005E76A1">
      <w:r>
        <w:rPr>
          <w:noProof/>
        </w:rPr>
        <w:pict w14:anchorId="2CB0C391">
          <v:shape id="_x0000_s1107" type="#_x0000_t32" style="position:absolute;margin-left:341.9pt;margin-top:5.5pt;width:70.95pt;height:0;z-index:251736064" o:connectortype="straight"/>
        </w:pict>
      </w:r>
      <w:r>
        <w:rPr>
          <w:noProof/>
        </w:rPr>
        <w:pict w14:anchorId="144B6AEB">
          <v:shape id="_x0000_s1102" type="#_x0000_t32" style="position:absolute;margin-left:177.6pt;margin-top:5.5pt;width:137.4pt;height:0;z-index:251730944" o:connectortype="straight"/>
        </w:pict>
      </w:r>
      <w:r>
        <w:rPr>
          <w:noProof/>
        </w:rPr>
        <w:pict w14:anchorId="2C5179A9">
          <v:shape id="_x0000_s1100" type="#_x0000_t32" style="position:absolute;margin-left:145.15pt;margin-top:5.5pt;width:11.15pt;height:0;z-index:251728896" o:connectortype="straight"/>
        </w:pict>
      </w:r>
      <w:r>
        <w:rPr>
          <w:noProof/>
        </w:rPr>
        <w:pict w14:anchorId="4CB51C64">
          <v:shape id="_x0000_s1099" type="#_x0000_t32" style="position:absolute;margin-left:123.35pt;margin-top:5.5pt;width:11.15pt;height:0;z-index:251727872" o:connectortype="straight"/>
        </w:pict>
      </w:r>
      <w:r>
        <w:rPr>
          <w:noProof/>
        </w:rPr>
        <w:pict w14:anchorId="5B0EF38E">
          <v:shape id="_x0000_s1092" type="#_x0000_t32" style="position:absolute;margin-left:35.65pt;margin-top:5.5pt;width:56.75pt;height:0;z-index:251720704" o:connectortype="straight"/>
        </w:pict>
      </w:r>
      <w:r>
        <w:t xml:space="preserve">                                               Т       </w:t>
      </w:r>
      <w:proofErr w:type="spellStart"/>
      <w:r>
        <w:t>Т</w:t>
      </w:r>
      <w:proofErr w:type="spellEnd"/>
      <w:r>
        <w:t xml:space="preserve">       Г</w:t>
      </w:r>
    </w:p>
    <w:p w14:paraId="090BBBBC" w14:textId="77777777" w:rsidR="005E76A1" w:rsidRDefault="005E76A1" w:rsidP="001E1D1E">
      <w:pPr>
        <w:tabs>
          <w:tab w:val="left" w:pos="807"/>
          <w:tab w:val="left" w:pos="7783"/>
        </w:tabs>
        <w:spacing w:after="0" w:line="240" w:lineRule="auto"/>
        <w:jc w:val="both"/>
        <w:rPr>
          <w:rFonts w:ascii="Times New Roman" w:hAnsi="Times New Roman" w:cs="Times New Roman"/>
          <w:sz w:val="28"/>
          <w:szCs w:val="28"/>
        </w:rPr>
      </w:pPr>
    </w:p>
    <w:p w14:paraId="5C5A5003" w14:textId="49E9CAA0" w:rsidR="00C92D6D" w:rsidRPr="001E1D1E" w:rsidRDefault="005E76A1" w:rsidP="001E1D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7B8" w:rsidRPr="001E1D1E">
        <w:rPr>
          <w:rFonts w:ascii="Times New Roman" w:hAnsi="Times New Roman" w:cs="Times New Roman"/>
          <w:sz w:val="28"/>
          <w:szCs w:val="28"/>
        </w:rPr>
        <w:t xml:space="preserve"> Рис.  2</w:t>
      </w:r>
    </w:p>
    <w:p w14:paraId="0FBC6134" w14:textId="6F9BBC14" w:rsidR="00AB617D" w:rsidRPr="001E1D1E" w:rsidRDefault="008347B8"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lastRenderedPageBreak/>
        <w:t xml:space="preserve">      На рисунке 2</w:t>
      </w:r>
      <w:r w:rsidR="00AB617D" w:rsidRPr="001E1D1E">
        <w:rPr>
          <w:rFonts w:ascii="Times New Roman" w:hAnsi="Times New Roman" w:cs="Times New Roman"/>
          <w:sz w:val="28"/>
          <w:szCs w:val="28"/>
        </w:rPr>
        <w:t xml:space="preserve">    комплекс  </w:t>
      </w:r>
      <w:r w:rsidR="00021D72" w:rsidRPr="001E1D1E">
        <w:rPr>
          <w:rFonts w:ascii="Times New Roman" w:hAnsi="Times New Roman" w:cs="Times New Roman"/>
          <w:sz w:val="28"/>
          <w:szCs w:val="28"/>
        </w:rPr>
        <w:t xml:space="preserve">( А , </w:t>
      </w:r>
      <w:r w:rsidR="004E5F66" w:rsidRPr="001E1D1E">
        <w:rPr>
          <w:rFonts w:ascii="Times New Roman" w:hAnsi="Times New Roman" w:cs="Times New Roman"/>
          <w:sz w:val="28"/>
          <w:szCs w:val="28"/>
        </w:rPr>
        <w:t>А ,</w:t>
      </w:r>
      <w:r w:rsidR="00AB617D" w:rsidRPr="001E1D1E">
        <w:rPr>
          <w:rFonts w:ascii="Times New Roman" w:hAnsi="Times New Roman" w:cs="Times New Roman"/>
          <w:sz w:val="28"/>
          <w:szCs w:val="28"/>
        </w:rPr>
        <w:t xml:space="preserve"> Ц</w:t>
      </w:r>
      <w:r w:rsidR="00021D72" w:rsidRPr="001E1D1E">
        <w:rPr>
          <w:rFonts w:ascii="Times New Roman" w:hAnsi="Times New Roman" w:cs="Times New Roman"/>
          <w:sz w:val="28"/>
          <w:szCs w:val="28"/>
        </w:rPr>
        <w:t>)</w:t>
      </w:r>
      <w:r w:rsidR="00AB617D" w:rsidRPr="001E1D1E">
        <w:rPr>
          <w:rFonts w:ascii="Times New Roman" w:hAnsi="Times New Roman" w:cs="Times New Roman"/>
          <w:sz w:val="28"/>
          <w:szCs w:val="28"/>
        </w:rPr>
        <w:t xml:space="preserve">  является элементарным кодоном</w:t>
      </w:r>
      <w:r w:rsidR="00CE3468" w:rsidRPr="001E1D1E">
        <w:rPr>
          <w:rFonts w:ascii="Times New Roman" w:hAnsi="Times New Roman" w:cs="Times New Roman"/>
          <w:sz w:val="28"/>
          <w:szCs w:val="28"/>
        </w:rPr>
        <w:t xml:space="preserve">  ( одновременно  </w:t>
      </w:r>
      <w:r w:rsidR="004E5F66" w:rsidRPr="001E1D1E">
        <w:rPr>
          <w:rFonts w:ascii="Times New Roman" w:hAnsi="Times New Roman" w:cs="Times New Roman"/>
          <w:sz w:val="28"/>
          <w:szCs w:val="28"/>
        </w:rPr>
        <w:t xml:space="preserve">одной из цепей </w:t>
      </w:r>
      <w:r w:rsidR="00CE3468" w:rsidRPr="001E1D1E">
        <w:rPr>
          <w:rFonts w:ascii="Times New Roman" w:hAnsi="Times New Roman" w:cs="Times New Roman"/>
          <w:sz w:val="28"/>
          <w:szCs w:val="28"/>
        </w:rPr>
        <w:t xml:space="preserve"> ДНК )</w:t>
      </w:r>
      <w:r w:rsidR="00AB617D" w:rsidRPr="001E1D1E">
        <w:rPr>
          <w:rFonts w:ascii="Times New Roman" w:hAnsi="Times New Roman" w:cs="Times New Roman"/>
          <w:sz w:val="28"/>
          <w:szCs w:val="28"/>
        </w:rPr>
        <w:t xml:space="preserve">,  </w:t>
      </w:r>
      <w:r w:rsidR="004E5F66" w:rsidRPr="001E1D1E">
        <w:rPr>
          <w:rFonts w:ascii="Times New Roman" w:hAnsi="Times New Roman" w:cs="Times New Roman"/>
          <w:sz w:val="28"/>
          <w:szCs w:val="28"/>
        </w:rPr>
        <w:t xml:space="preserve"> (Г  ,</w:t>
      </w:r>
      <w:r w:rsidR="00AB617D" w:rsidRPr="001E1D1E">
        <w:rPr>
          <w:rFonts w:ascii="Times New Roman" w:hAnsi="Times New Roman" w:cs="Times New Roman"/>
          <w:sz w:val="28"/>
          <w:szCs w:val="28"/>
        </w:rPr>
        <w:t xml:space="preserve"> Т</w:t>
      </w:r>
      <w:r w:rsidR="004E5F66" w:rsidRPr="001E1D1E">
        <w:rPr>
          <w:rFonts w:ascii="Times New Roman" w:hAnsi="Times New Roman" w:cs="Times New Roman"/>
          <w:sz w:val="28"/>
          <w:szCs w:val="28"/>
        </w:rPr>
        <w:t xml:space="preserve"> , Т</w:t>
      </w:r>
      <w:r w:rsidR="00021D72" w:rsidRPr="001E1D1E">
        <w:rPr>
          <w:rFonts w:ascii="Times New Roman" w:hAnsi="Times New Roman" w:cs="Times New Roman"/>
          <w:sz w:val="28"/>
          <w:szCs w:val="28"/>
        </w:rPr>
        <w:t>)</w:t>
      </w:r>
      <w:r w:rsidR="00AB617D" w:rsidRPr="001E1D1E">
        <w:rPr>
          <w:rFonts w:ascii="Times New Roman" w:hAnsi="Times New Roman" w:cs="Times New Roman"/>
          <w:sz w:val="28"/>
          <w:szCs w:val="28"/>
        </w:rPr>
        <w:t xml:space="preserve">  составляют  зеркальный кодон,  </w:t>
      </w:r>
      <w:r w:rsidR="00021D72" w:rsidRPr="001E1D1E">
        <w:rPr>
          <w:rFonts w:ascii="Times New Roman" w:hAnsi="Times New Roman" w:cs="Times New Roman"/>
          <w:sz w:val="28"/>
          <w:szCs w:val="28"/>
        </w:rPr>
        <w:t xml:space="preserve"> (</w:t>
      </w:r>
      <w:r w:rsidR="00AB617D" w:rsidRPr="001E1D1E">
        <w:rPr>
          <w:rFonts w:ascii="Times New Roman" w:hAnsi="Times New Roman" w:cs="Times New Roman"/>
          <w:sz w:val="28"/>
          <w:szCs w:val="28"/>
        </w:rPr>
        <w:t>А , Т</w:t>
      </w:r>
      <w:r w:rsidR="00021D72" w:rsidRPr="001E1D1E">
        <w:rPr>
          <w:rFonts w:ascii="Times New Roman" w:hAnsi="Times New Roman" w:cs="Times New Roman"/>
          <w:sz w:val="28"/>
          <w:szCs w:val="28"/>
        </w:rPr>
        <w:t>)</w:t>
      </w:r>
      <w:r w:rsidR="00AB617D" w:rsidRPr="001E1D1E">
        <w:rPr>
          <w:rFonts w:ascii="Times New Roman" w:hAnsi="Times New Roman" w:cs="Times New Roman"/>
          <w:sz w:val="28"/>
          <w:szCs w:val="28"/>
        </w:rPr>
        <w:t xml:space="preserve">    и </w:t>
      </w:r>
      <w:r w:rsidR="00021D72" w:rsidRPr="001E1D1E">
        <w:rPr>
          <w:rFonts w:ascii="Times New Roman" w:hAnsi="Times New Roman" w:cs="Times New Roman"/>
          <w:sz w:val="28"/>
          <w:szCs w:val="28"/>
        </w:rPr>
        <w:t>(</w:t>
      </w:r>
      <w:r w:rsidR="00AB617D" w:rsidRPr="001E1D1E">
        <w:rPr>
          <w:rFonts w:ascii="Times New Roman" w:hAnsi="Times New Roman" w:cs="Times New Roman"/>
          <w:sz w:val="28"/>
          <w:szCs w:val="28"/>
        </w:rPr>
        <w:t xml:space="preserve"> Ц , Г</w:t>
      </w:r>
      <w:r w:rsidR="00021D72" w:rsidRPr="001E1D1E">
        <w:rPr>
          <w:rFonts w:ascii="Times New Roman" w:hAnsi="Times New Roman" w:cs="Times New Roman"/>
          <w:sz w:val="28"/>
          <w:szCs w:val="28"/>
        </w:rPr>
        <w:t>)</w:t>
      </w:r>
      <w:r w:rsidR="00AB617D" w:rsidRPr="001E1D1E">
        <w:rPr>
          <w:rFonts w:ascii="Times New Roman" w:hAnsi="Times New Roman" w:cs="Times New Roman"/>
          <w:sz w:val="28"/>
          <w:szCs w:val="28"/>
        </w:rPr>
        <w:t xml:space="preserve">  </w:t>
      </w:r>
      <w:r w:rsidR="00CE3468" w:rsidRPr="001E1D1E">
        <w:rPr>
          <w:rFonts w:ascii="Times New Roman" w:hAnsi="Times New Roman" w:cs="Times New Roman"/>
          <w:sz w:val="28"/>
          <w:szCs w:val="28"/>
        </w:rPr>
        <w:t xml:space="preserve">являются парными основаниями </w:t>
      </w:r>
      <w:r w:rsidR="003678D9" w:rsidRPr="001E1D1E">
        <w:rPr>
          <w:rFonts w:ascii="Times New Roman" w:hAnsi="Times New Roman" w:cs="Times New Roman"/>
          <w:sz w:val="28"/>
          <w:szCs w:val="28"/>
        </w:rPr>
        <w:t xml:space="preserve">  </w:t>
      </w:r>
      <w:r w:rsidR="00CE3468" w:rsidRPr="001E1D1E">
        <w:rPr>
          <w:rFonts w:ascii="Times New Roman" w:hAnsi="Times New Roman" w:cs="Times New Roman"/>
          <w:sz w:val="28"/>
          <w:szCs w:val="28"/>
        </w:rPr>
        <w:t xml:space="preserve">и </w:t>
      </w:r>
      <w:r w:rsidR="00AB617D" w:rsidRPr="001E1D1E">
        <w:rPr>
          <w:rFonts w:ascii="Times New Roman" w:hAnsi="Times New Roman" w:cs="Times New Roman"/>
          <w:sz w:val="28"/>
          <w:szCs w:val="28"/>
        </w:rPr>
        <w:t xml:space="preserve">соединены   водородной связью  ( пунктирная линия ) , </w:t>
      </w:r>
      <w:r w:rsidR="00021D72" w:rsidRPr="001E1D1E">
        <w:rPr>
          <w:rFonts w:ascii="Times New Roman" w:hAnsi="Times New Roman" w:cs="Times New Roman"/>
          <w:sz w:val="28"/>
          <w:szCs w:val="28"/>
        </w:rPr>
        <w:t xml:space="preserve">  </w:t>
      </w:r>
      <w:r w:rsidR="003678D9" w:rsidRPr="001E1D1E">
        <w:rPr>
          <w:rFonts w:ascii="Times New Roman" w:hAnsi="Times New Roman" w:cs="Times New Roman"/>
          <w:sz w:val="28"/>
          <w:szCs w:val="28"/>
        </w:rPr>
        <w:t xml:space="preserve">( А , А),  </w:t>
      </w:r>
      <w:r w:rsidR="00021D72" w:rsidRPr="001E1D1E">
        <w:rPr>
          <w:rFonts w:ascii="Times New Roman" w:hAnsi="Times New Roman" w:cs="Times New Roman"/>
          <w:sz w:val="28"/>
          <w:szCs w:val="28"/>
        </w:rPr>
        <w:t xml:space="preserve"> (</w:t>
      </w:r>
      <w:r w:rsidR="00AB617D" w:rsidRPr="001E1D1E">
        <w:rPr>
          <w:rFonts w:ascii="Times New Roman" w:hAnsi="Times New Roman" w:cs="Times New Roman"/>
          <w:sz w:val="28"/>
          <w:szCs w:val="28"/>
        </w:rPr>
        <w:t xml:space="preserve">  А , Ц </w:t>
      </w:r>
      <w:r w:rsidR="00021D72" w:rsidRPr="001E1D1E">
        <w:rPr>
          <w:rFonts w:ascii="Times New Roman" w:hAnsi="Times New Roman" w:cs="Times New Roman"/>
          <w:sz w:val="28"/>
          <w:szCs w:val="28"/>
        </w:rPr>
        <w:t>)</w:t>
      </w:r>
      <w:r w:rsidR="003678D9" w:rsidRPr="001E1D1E">
        <w:rPr>
          <w:rFonts w:ascii="Times New Roman" w:hAnsi="Times New Roman" w:cs="Times New Roman"/>
          <w:sz w:val="28"/>
          <w:szCs w:val="28"/>
        </w:rPr>
        <w:t xml:space="preserve">,  </w:t>
      </w:r>
      <w:r w:rsidR="00AB617D" w:rsidRPr="001E1D1E">
        <w:rPr>
          <w:rFonts w:ascii="Times New Roman" w:hAnsi="Times New Roman" w:cs="Times New Roman"/>
          <w:sz w:val="28"/>
          <w:szCs w:val="28"/>
        </w:rPr>
        <w:t xml:space="preserve"> </w:t>
      </w:r>
      <w:r w:rsidR="00021D72" w:rsidRPr="001E1D1E">
        <w:rPr>
          <w:rFonts w:ascii="Times New Roman" w:hAnsi="Times New Roman" w:cs="Times New Roman"/>
          <w:sz w:val="28"/>
          <w:szCs w:val="28"/>
        </w:rPr>
        <w:t>(</w:t>
      </w:r>
      <w:r w:rsidR="00AB617D" w:rsidRPr="001E1D1E">
        <w:rPr>
          <w:rFonts w:ascii="Times New Roman" w:hAnsi="Times New Roman" w:cs="Times New Roman"/>
          <w:sz w:val="28"/>
          <w:szCs w:val="28"/>
        </w:rPr>
        <w:t>Т , Г</w:t>
      </w:r>
      <w:r w:rsidR="00021D72" w:rsidRPr="001E1D1E">
        <w:rPr>
          <w:rFonts w:ascii="Times New Roman" w:hAnsi="Times New Roman" w:cs="Times New Roman"/>
          <w:sz w:val="28"/>
          <w:szCs w:val="28"/>
        </w:rPr>
        <w:t>)</w:t>
      </w:r>
      <w:r w:rsidR="003678D9" w:rsidRPr="001E1D1E">
        <w:rPr>
          <w:rFonts w:ascii="Times New Roman" w:hAnsi="Times New Roman" w:cs="Times New Roman"/>
          <w:sz w:val="28"/>
          <w:szCs w:val="28"/>
        </w:rPr>
        <w:t xml:space="preserve"> и ( Т , Т)</w:t>
      </w:r>
      <w:r w:rsidR="00AB617D" w:rsidRPr="001E1D1E">
        <w:rPr>
          <w:rFonts w:ascii="Times New Roman" w:hAnsi="Times New Roman" w:cs="Times New Roman"/>
          <w:sz w:val="28"/>
          <w:szCs w:val="28"/>
        </w:rPr>
        <w:t xml:space="preserve">  соединены</w:t>
      </w:r>
      <w:r w:rsidR="00021D72" w:rsidRPr="001E1D1E">
        <w:rPr>
          <w:rFonts w:ascii="Times New Roman" w:hAnsi="Times New Roman" w:cs="Times New Roman"/>
          <w:sz w:val="28"/>
          <w:szCs w:val="28"/>
        </w:rPr>
        <w:t xml:space="preserve">  фосфатной связью  ( сплошная линия ).  Вообще говоря, этих связей может быть несколько, но нам только важно, что они есть.</w:t>
      </w:r>
      <w:r w:rsidR="00CE3468" w:rsidRPr="001E1D1E">
        <w:rPr>
          <w:rFonts w:ascii="Times New Roman" w:hAnsi="Times New Roman" w:cs="Times New Roman"/>
          <w:sz w:val="28"/>
          <w:szCs w:val="28"/>
        </w:rPr>
        <w:t xml:space="preserve"> </w:t>
      </w:r>
      <w:r w:rsidR="00DA472C" w:rsidRPr="001E1D1E">
        <w:rPr>
          <w:rFonts w:ascii="Times New Roman" w:hAnsi="Times New Roman" w:cs="Times New Roman"/>
          <w:sz w:val="28"/>
          <w:szCs w:val="28"/>
        </w:rPr>
        <w:t xml:space="preserve"> Также </w:t>
      </w:r>
      <w:r w:rsidRPr="001E1D1E">
        <w:rPr>
          <w:rFonts w:ascii="Times New Roman" w:hAnsi="Times New Roman" w:cs="Times New Roman"/>
          <w:sz w:val="28"/>
          <w:szCs w:val="28"/>
        </w:rPr>
        <w:t>на рисунке 2</w:t>
      </w:r>
      <w:r w:rsidR="00F54C7B" w:rsidRPr="001E1D1E">
        <w:rPr>
          <w:rFonts w:ascii="Times New Roman" w:hAnsi="Times New Roman" w:cs="Times New Roman"/>
          <w:sz w:val="28"/>
          <w:szCs w:val="28"/>
        </w:rPr>
        <w:t xml:space="preserve"> представлена </w:t>
      </w:r>
      <w:r w:rsidR="00DA472C" w:rsidRPr="001E1D1E">
        <w:rPr>
          <w:rFonts w:ascii="Times New Roman" w:hAnsi="Times New Roman" w:cs="Times New Roman"/>
          <w:sz w:val="28"/>
          <w:szCs w:val="28"/>
        </w:rPr>
        <w:t>в целом хромосома</w:t>
      </w:r>
      <w:r w:rsidR="00695A4F" w:rsidRPr="001E1D1E">
        <w:rPr>
          <w:rFonts w:ascii="Times New Roman" w:hAnsi="Times New Roman" w:cs="Times New Roman"/>
          <w:sz w:val="28"/>
          <w:szCs w:val="28"/>
        </w:rPr>
        <w:t xml:space="preserve">, но </w:t>
      </w:r>
      <w:r w:rsidRPr="001E1D1E">
        <w:rPr>
          <w:rFonts w:ascii="Times New Roman" w:hAnsi="Times New Roman" w:cs="Times New Roman"/>
          <w:sz w:val="28"/>
          <w:szCs w:val="28"/>
        </w:rPr>
        <w:t xml:space="preserve">весьма </w:t>
      </w:r>
      <w:r w:rsidR="00DA472C" w:rsidRPr="001E1D1E">
        <w:rPr>
          <w:rFonts w:ascii="Times New Roman" w:hAnsi="Times New Roman" w:cs="Times New Roman"/>
          <w:sz w:val="28"/>
          <w:szCs w:val="28"/>
        </w:rPr>
        <w:t>схематично</w:t>
      </w:r>
      <w:r w:rsidR="00F54C7B" w:rsidRPr="001E1D1E">
        <w:rPr>
          <w:rFonts w:ascii="Times New Roman" w:hAnsi="Times New Roman" w:cs="Times New Roman"/>
          <w:sz w:val="28"/>
          <w:szCs w:val="28"/>
        </w:rPr>
        <w:t xml:space="preserve">. </w:t>
      </w:r>
      <w:r w:rsidR="00AB617D" w:rsidRPr="001E1D1E">
        <w:rPr>
          <w:rFonts w:ascii="Times New Roman" w:hAnsi="Times New Roman" w:cs="Times New Roman"/>
          <w:sz w:val="28"/>
          <w:szCs w:val="28"/>
        </w:rPr>
        <w:t xml:space="preserve">  </w:t>
      </w:r>
      <w:r w:rsidR="001F18FD" w:rsidRPr="001E1D1E">
        <w:rPr>
          <w:rFonts w:ascii="Times New Roman" w:hAnsi="Times New Roman" w:cs="Times New Roman"/>
          <w:sz w:val="28"/>
          <w:szCs w:val="28"/>
        </w:rPr>
        <w:t>Теперь, в соответствии с принципом механицизма</w:t>
      </w:r>
      <w:r w:rsidR="006279EB" w:rsidRPr="001E1D1E">
        <w:rPr>
          <w:rFonts w:ascii="Times New Roman" w:hAnsi="Times New Roman" w:cs="Times New Roman"/>
          <w:sz w:val="28"/>
          <w:szCs w:val="28"/>
        </w:rPr>
        <w:t>, принимая во внимание, что расстояния между основаниями</w:t>
      </w:r>
      <w:r w:rsidR="00944DD9" w:rsidRPr="001E1D1E">
        <w:rPr>
          <w:rFonts w:ascii="Times New Roman" w:hAnsi="Times New Roman" w:cs="Times New Roman"/>
          <w:sz w:val="28"/>
          <w:szCs w:val="28"/>
        </w:rPr>
        <w:t xml:space="preserve"> около</w:t>
      </w:r>
      <w:r w:rsidR="006279EB" w:rsidRPr="001E1D1E">
        <w:rPr>
          <w:rFonts w:ascii="Times New Roman" w:hAnsi="Times New Roman" w:cs="Times New Roman"/>
          <w:sz w:val="28"/>
          <w:szCs w:val="28"/>
        </w:rPr>
        <w:t xml:space="preserve"> 3,4 ангстрем, а цепями </w:t>
      </w:r>
      <w:r w:rsidRPr="001E1D1E">
        <w:rPr>
          <w:rFonts w:ascii="Times New Roman" w:hAnsi="Times New Roman" w:cs="Times New Roman"/>
          <w:sz w:val="28"/>
          <w:szCs w:val="28"/>
        </w:rPr>
        <w:t xml:space="preserve">- </w:t>
      </w:r>
      <w:r w:rsidR="006279EB" w:rsidRPr="001E1D1E">
        <w:rPr>
          <w:rFonts w:ascii="Times New Roman" w:hAnsi="Times New Roman" w:cs="Times New Roman"/>
          <w:sz w:val="28"/>
          <w:szCs w:val="28"/>
        </w:rPr>
        <w:t>в среднем около 2,86</w:t>
      </w:r>
      <w:r w:rsidR="002A2342" w:rsidRPr="001E1D1E">
        <w:rPr>
          <w:rFonts w:ascii="Times New Roman" w:hAnsi="Times New Roman" w:cs="Times New Roman"/>
          <w:sz w:val="28"/>
          <w:szCs w:val="28"/>
        </w:rPr>
        <w:t xml:space="preserve"> ангстрем</w:t>
      </w:r>
      <w:r w:rsidR="006279EB" w:rsidRPr="001E1D1E">
        <w:rPr>
          <w:rFonts w:ascii="Times New Roman" w:hAnsi="Times New Roman" w:cs="Times New Roman"/>
          <w:sz w:val="28"/>
          <w:szCs w:val="28"/>
        </w:rPr>
        <w:t>, положим:</w:t>
      </w:r>
    </w:p>
    <w:p w14:paraId="48E9C0C3" w14:textId="0F27C220" w:rsidR="006279EB" w:rsidRPr="001E1D1E" w:rsidRDefault="00F52FE9"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между основаниями</w:t>
      </w:r>
      <w:r w:rsidR="00B8562E" w:rsidRPr="001E1D1E">
        <w:rPr>
          <w:rFonts w:ascii="Times New Roman" w:hAnsi="Times New Roman" w:cs="Times New Roman"/>
          <w:sz w:val="28"/>
          <w:szCs w:val="28"/>
        </w:rPr>
        <w:t xml:space="preserve"> по цепи ДНК </w:t>
      </w:r>
      <w:r w:rsidRPr="001E1D1E">
        <w:rPr>
          <w:rFonts w:ascii="Times New Roman" w:hAnsi="Times New Roman" w:cs="Times New Roman"/>
          <w:sz w:val="28"/>
          <w:szCs w:val="28"/>
        </w:rPr>
        <w:t>действует гравитационная сила (или ее аналог</w:t>
      </w:r>
      <w:r w:rsidR="00EA3470" w:rsidRPr="001E1D1E">
        <w:rPr>
          <w:rFonts w:ascii="Times New Roman" w:hAnsi="Times New Roman" w:cs="Times New Roman"/>
          <w:sz w:val="28"/>
          <w:szCs w:val="28"/>
        </w:rPr>
        <w:t xml:space="preserve"> по действию</w:t>
      </w:r>
      <w:r w:rsidRPr="001E1D1E">
        <w:rPr>
          <w:rFonts w:ascii="Times New Roman" w:hAnsi="Times New Roman" w:cs="Times New Roman"/>
          <w:sz w:val="28"/>
          <w:szCs w:val="28"/>
        </w:rPr>
        <w:t>)</w:t>
      </w:r>
      <w:r w:rsidR="00B8562E" w:rsidRPr="001E1D1E">
        <w:rPr>
          <w:rFonts w:ascii="Times New Roman" w:hAnsi="Times New Roman" w:cs="Times New Roman"/>
          <w:sz w:val="28"/>
          <w:szCs w:val="28"/>
        </w:rPr>
        <w:t xml:space="preserve"> и кодоны образуются этой силой;</w:t>
      </w:r>
    </w:p>
    <w:p w14:paraId="4A94CD82" w14:textId="4481289F" w:rsidR="00B8562E" w:rsidRPr="001E1D1E" w:rsidRDefault="00B8562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пары оснований (</w:t>
      </w:r>
      <w:proofErr w:type="gramStart"/>
      <w:r w:rsidRPr="001E1D1E">
        <w:rPr>
          <w:rFonts w:ascii="Times New Roman" w:hAnsi="Times New Roman" w:cs="Times New Roman"/>
          <w:sz w:val="28"/>
          <w:szCs w:val="28"/>
        </w:rPr>
        <w:t>А,Т</w:t>
      </w:r>
      <w:proofErr w:type="gramEnd"/>
      <w:r w:rsidRPr="001E1D1E">
        <w:rPr>
          <w:rFonts w:ascii="Times New Roman" w:hAnsi="Times New Roman" w:cs="Times New Roman"/>
          <w:sz w:val="28"/>
          <w:szCs w:val="28"/>
        </w:rPr>
        <w:t>), (Ц,Г)  существуют на основе  сильных взаимодействий</w:t>
      </w:r>
      <w:r w:rsidR="00F54C7B" w:rsidRPr="001E1D1E">
        <w:rPr>
          <w:rFonts w:ascii="Times New Roman" w:hAnsi="Times New Roman" w:cs="Times New Roman"/>
          <w:sz w:val="28"/>
          <w:szCs w:val="28"/>
        </w:rPr>
        <w:t xml:space="preserve"> ( или их аналогов</w:t>
      </w:r>
      <w:r w:rsidR="00EA3470" w:rsidRPr="001E1D1E">
        <w:rPr>
          <w:rFonts w:ascii="Times New Roman" w:hAnsi="Times New Roman" w:cs="Times New Roman"/>
          <w:sz w:val="28"/>
          <w:szCs w:val="28"/>
        </w:rPr>
        <w:t xml:space="preserve"> по действию</w:t>
      </w:r>
      <w:r w:rsidR="00F54C7B" w:rsidRPr="001E1D1E">
        <w:rPr>
          <w:rFonts w:ascii="Times New Roman" w:hAnsi="Times New Roman" w:cs="Times New Roman"/>
          <w:sz w:val="28"/>
          <w:szCs w:val="28"/>
        </w:rPr>
        <w:t>)</w:t>
      </w:r>
      <w:r w:rsidRPr="001E1D1E">
        <w:rPr>
          <w:rFonts w:ascii="Times New Roman" w:hAnsi="Times New Roman" w:cs="Times New Roman"/>
          <w:sz w:val="28"/>
          <w:szCs w:val="28"/>
        </w:rPr>
        <w:t>;</w:t>
      </w:r>
    </w:p>
    <w:p w14:paraId="0B7F0483" w14:textId="5AD65D7D" w:rsidR="00944DD9" w:rsidRPr="001E1D1E" w:rsidRDefault="00B8562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rPr>
        <w:t>теломеры</w:t>
      </w:r>
      <w:proofErr w:type="spellEnd"/>
      <w:r w:rsidRPr="001E1D1E">
        <w:rPr>
          <w:rFonts w:ascii="Times New Roman" w:hAnsi="Times New Roman" w:cs="Times New Roman"/>
          <w:sz w:val="28"/>
          <w:szCs w:val="28"/>
        </w:rPr>
        <w:t>, находя</w:t>
      </w:r>
      <w:r w:rsidR="00944DD9" w:rsidRPr="001E1D1E">
        <w:rPr>
          <w:rFonts w:ascii="Times New Roman" w:hAnsi="Times New Roman" w:cs="Times New Roman"/>
          <w:sz w:val="28"/>
          <w:szCs w:val="28"/>
        </w:rPr>
        <w:t>щиеся</w:t>
      </w:r>
      <w:r w:rsidRPr="001E1D1E">
        <w:rPr>
          <w:rFonts w:ascii="Times New Roman" w:hAnsi="Times New Roman" w:cs="Times New Roman"/>
          <w:sz w:val="28"/>
          <w:szCs w:val="28"/>
        </w:rPr>
        <w:t xml:space="preserve"> по краям цепи ДНК, наводят сквозь всю цепь ДНК электромагнитное взаимодействие</w:t>
      </w:r>
      <w:r w:rsidR="00BB43E1" w:rsidRPr="001E1D1E">
        <w:rPr>
          <w:rFonts w:ascii="Times New Roman" w:hAnsi="Times New Roman" w:cs="Times New Roman"/>
          <w:sz w:val="28"/>
          <w:szCs w:val="28"/>
        </w:rPr>
        <w:t xml:space="preserve">, т.е. система </w:t>
      </w:r>
      <w:r w:rsidR="00944DD9" w:rsidRPr="001E1D1E">
        <w:rPr>
          <w:rFonts w:ascii="Times New Roman" w:hAnsi="Times New Roman" w:cs="Times New Roman"/>
          <w:sz w:val="28"/>
          <w:szCs w:val="28"/>
        </w:rPr>
        <w:t>(</w:t>
      </w:r>
      <w:proofErr w:type="spellStart"/>
      <w:r w:rsidR="00BB43E1" w:rsidRPr="001E1D1E">
        <w:rPr>
          <w:rFonts w:ascii="Times New Roman" w:hAnsi="Times New Roman" w:cs="Times New Roman"/>
          <w:sz w:val="28"/>
          <w:szCs w:val="28"/>
        </w:rPr>
        <w:t>телом</w:t>
      </w:r>
      <w:r w:rsidR="00944DD9" w:rsidRPr="001E1D1E">
        <w:rPr>
          <w:rFonts w:ascii="Times New Roman" w:hAnsi="Times New Roman" w:cs="Times New Roman"/>
          <w:sz w:val="28"/>
          <w:szCs w:val="28"/>
        </w:rPr>
        <w:t>е</w:t>
      </w:r>
      <w:r w:rsidR="00BB43E1" w:rsidRPr="001E1D1E">
        <w:rPr>
          <w:rFonts w:ascii="Times New Roman" w:hAnsi="Times New Roman" w:cs="Times New Roman"/>
          <w:sz w:val="28"/>
          <w:szCs w:val="28"/>
        </w:rPr>
        <w:t>р</w:t>
      </w:r>
      <w:proofErr w:type="spellEnd"/>
      <w:r w:rsidR="00BB43E1" w:rsidRPr="001E1D1E">
        <w:rPr>
          <w:rFonts w:ascii="Times New Roman" w:hAnsi="Times New Roman" w:cs="Times New Roman"/>
          <w:sz w:val="28"/>
          <w:szCs w:val="28"/>
        </w:rPr>
        <w:t xml:space="preserve"> </w:t>
      </w:r>
      <w:r w:rsidR="00F54C7B" w:rsidRPr="001E1D1E">
        <w:rPr>
          <w:rFonts w:ascii="Times New Roman" w:hAnsi="Times New Roman" w:cs="Times New Roman"/>
          <w:sz w:val="28"/>
          <w:szCs w:val="28"/>
        </w:rPr>
        <w:t xml:space="preserve">– цепь ДНК – </w:t>
      </w:r>
      <w:proofErr w:type="spellStart"/>
      <w:r w:rsidR="00F54C7B" w:rsidRPr="001E1D1E">
        <w:rPr>
          <w:rFonts w:ascii="Times New Roman" w:hAnsi="Times New Roman" w:cs="Times New Roman"/>
          <w:sz w:val="28"/>
          <w:szCs w:val="28"/>
        </w:rPr>
        <w:t>теломер</w:t>
      </w:r>
      <w:proofErr w:type="spellEnd"/>
      <w:r w:rsidR="00944DD9" w:rsidRPr="001E1D1E">
        <w:rPr>
          <w:rFonts w:ascii="Times New Roman" w:hAnsi="Times New Roman" w:cs="Times New Roman"/>
          <w:sz w:val="28"/>
          <w:szCs w:val="28"/>
        </w:rPr>
        <w:t>)</w:t>
      </w:r>
      <w:r w:rsidR="00F54C7B" w:rsidRPr="001E1D1E">
        <w:rPr>
          <w:rFonts w:ascii="Times New Roman" w:hAnsi="Times New Roman" w:cs="Times New Roman"/>
          <w:sz w:val="28"/>
          <w:szCs w:val="28"/>
        </w:rPr>
        <w:t xml:space="preserve"> </w:t>
      </w:r>
      <w:r w:rsidR="00535F6B" w:rsidRPr="001E1D1E">
        <w:rPr>
          <w:rFonts w:ascii="Times New Roman" w:hAnsi="Times New Roman" w:cs="Times New Roman"/>
          <w:sz w:val="28"/>
          <w:szCs w:val="28"/>
        </w:rPr>
        <w:t>наводит</w:t>
      </w:r>
      <w:r w:rsidR="006C75EB" w:rsidRPr="001E1D1E">
        <w:rPr>
          <w:rFonts w:ascii="Times New Roman" w:hAnsi="Times New Roman" w:cs="Times New Roman"/>
          <w:sz w:val="28"/>
          <w:szCs w:val="28"/>
        </w:rPr>
        <w:t xml:space="preserve"> </w:t>
      </w:r>
      <w:r w:rsidR="00535F6B" w:rsidRPr="001E1D1E">
        <w:rPr>
          <w:rFonts w:ascii="Times New Roman" w:hAnsi="Times New Roman" w:cs="Times New Roman"/>
          <w:sz w:val="28"/>
          <w:szCs w:val="28"/>
        </w:rPr>
        <w:t>электрический ток</w:t>
      </w:r>
      <w:r w:rsidR="00F54C7B" w:rsidRPr="001E1D1E">
        <w:rPr>
          <w:rFonts w:ascii="Times New Roman" w:hAnsi="Times New Roman" w:cs="Times New Roman"/>
          <w:sz w:val="28"/>
          <w:szCs w:val="28"/>
        </w:rPr>
        <w:t xml:space="preserve"> </w:t>
      </w:r>
    </w:p>
    <w:p w14:paraId="499CD7CE" w14:textId="0E19E052" w:rsidR="00CE3EE8" w:rsidRPr="001E1D1E" w:rsidRDefault="00F54C7B"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(если угодно биоэлектрический)</w:t>
      </w:r>
      <w:r w:rsidR="00CE3EE8" w:rsidRPr="001E1D1E">
        <w:rPr>
          <w:rFonts w:ascii="Times New Roman" w:hAnsi="Times New Roman" w:cs="Times New Roman"/>
          <w:sz w:val="28"/>
          <w:szCs w:val="28"/>
        </w:rPr>
        <w:t>;</w:t>
      </w:r>
    </w:p>
    <w:p w14:paraId="772D1711" w14:textId="77777777" w:rsidR="00944DD9" w:rsidRPr="001E1D1E" w:rsidRDefault="00CE3EE8"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одновременно цепи ДНК отталкивают от себя </w:t>
      </w:r>
      <w:proofErr w:type="spellStart"/>
      <w:r w:rsidRPr="001E1D1E">
        <w:rPr>
          <w:rFonts w:ascii="Times New Roman" w:hAnsi="Times New Roman" w:cs="Times New Roman"/>
          <w:sz w:val="28"/>
          <w:szCs w:val="28"/>
        </w:rPr>
        <w:t>теломеры</w:t>
      </w:r>
      <w:proofErr w:type="spellEnd"/>
      <w:r w:rsidRPr="001E1D1E">
        <w:rPr>
          <w:rFonts w:ascii="Times New Roman" w:hAnsi="Times New Roman" w:cs="Times New Roman"/>
          <w:sz w:val="28"/>
          <w:szCs w:val="28"/>
        </w:rPr>
        <w:t xml:space="preserve"> с</w:t>
      </w:r>
      <w:r w:rsidR="00306EBB" w:rsidRPr="001E1D1E">
        <w:rPr>
          <w:rFonts w:ascii="Times New Roman" w:hAnsi="Times New Roman" w:cs="Times New Roman"/>
          <w:sz w:val="28"/>
          <w:szCs w:val="28"/>
        </w:rPr>
        <w:t xml:space="preserve"> помощью слабого взаимодействия</w:t>
      </w:r>
      <w:r w:rsidR="00F54C7B" w:rsidRPr="001E1D1E">
        <w:rPr>
          <w:rFonts w:ascii="Times New Roman" w:hAnsi="Times New Roman" w:cs="Times New Roman"/>
          <w:sz w:val="28"/>
          <w:szCs w:val="28"/>
        </w:rPr>
        <w:t xml:space="preserve"> </w:t>
      </w:r>
    </w:p>
    <w:p w14:paraId="210FE30A" w14:textId="4A52195C" w:rsidR="00535F6B" w:rsidRPr="001E1D1E" w:rsidRDefault="00F54C7B"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(или ее аналога</w:t>
      </w:r>
      <w:r w:rsidR="00EA3470" w:rsidRPr="001E1D1E">
        <w:rPr>
          <w:rFonts w:ascii="Times New Roman" w:hAnsi="Times New Roman" w:cs="Times New Roman"/>
          <w:sz w:val="28"/>
          <w:szCs w:val="28"/>
        </w:rPr>
        <w:t xml:space="preserve"> по действию</w:t>
      </w:r>
      <w:r w:rsidRPr="001E1D1E">
        <w:rPr>
          <w:rFonts w:ascii="Times New Roman" w:hAnsi="Times New Roman" w:cs="Times New Roman"/>
          <w:sz w:val="28"/>
          <w:szCs w:val="28"/>
        </w:rPr>
        <w:t>)</w:t>
      </w:r>
      <w:r w:rsidR="00306EBB" w:rsidRPr="001E1D1E">
        <w:rPr>
          <w:rFonts w:ascii="Times New Roman" w:hAnsi="Times New Roman" w:cs="Times New Roman"/>
          <w:sz w:val="28"/>
          <w:szCs w:val="28"/>
        </w:rPr>
        <w:t>;</w:t>
      </w:r>
    </w:p>
    <w:p w14:paraId="7985AB01" w14:textId="40758B1C" w:rsidR="00513A94" w:rsidRPr="001E1D1E" w:rsidRDefault="00513A94"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бессмысленные кодоны выполняют роль сопротивления в цепи ДНК;</w:t>
      </w:r>
    </w:p>
    <w:p w14:paraId="17FE444B" w14:textId="798378EE" w:rsidR="00306EBB" w:rsidRPr="001E1D1E" w:rsidRDefault="00306EBB"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большая и маленькая бороздки вдоль спирали ДНК являются транспортными линиями, по которым движутся</w:t>
      </w:r>
      <w:r w:rsidR="00017495">
        <w:rPr>
          <w:rFonts w:ascii="Times New Roman" w:hAnsi="Times New Roman" w:cs="Times New Roman"/>
          <w:sz w:val="28"/>
          <w:szCs w:val="28"/>
        </w:rPr>
        <w:t xml:space="preserve">, </w:t>
      </w:r>
      <w:r w:rsidR="00481CCD" w:rsidRPr="001E1D1E">
        <w:rPr>
          <w:rFonts w:ascii="Times New Roman" w:hAnsi="Times New Roman" w:cs="Times New Roman"/>
          <w:sz w:val="28"/>
          <w:szCs w:val="28"/>
        </w:rPr>
        <w:t>за счет энергетической волны</w:t>
      </w:r>
      <w:r w:rsidR="00017495">
        <w:rPr>
          <w:rFonts w:ascii="Times New Roman" w:hAnsi="Times New Roman" w:cs="Times New Roman"/>
          <w:sz w:val="28"/>
          <w:szCs w:val="28"/>
        </w:rPr>
        <w:t>,</w:t>
      </w:r>
      <w:r w:rsidRPr="001E1D1E">
        <w:rPr>
          <w:rFonts w:ascii="Times New Roman" w:hAnsi="Times New Roman" w:cs="Times New Roman"/>
          <w:sz w:val="28"/>
          <w:szCs w:val="28"/>
        </w:rPr>
        <w:t xml:space="preserve"> особые белки (например, </w:t>
      </w:r>
      <w:r w:rsidR="002A2342" w:rsidRPr="001E1D1E">
        <w:rPr>
          <w:rFonts w:ascii="Times New Roman" w:hAnsi="Times New Roman" w:cs="Times New Roman"/>
          <w:sz w:val="28"/>
          <w:szCs w:val="28"/>
        </w:rPr>
        <w:t xml:space="preserve">белки </w:t>
      </w:r>
      <w:r w:rsidRPr="001E1D1E">
        <w:rPr>
          <w:rFonts w:ascii="Times New Roman" w:hAnsi="Times New Roman" w:cs="Times New Roman"/>
          <w:sz w:val="28"/>
          <w:szCs w:val="28"/>
        </w:rPr>
        <w:t>контрол</w:t>
      </w:r>
      <w:r w:rsidR="00944DD9" w:rsidRPr="001E1D1E">
        <w:rPr>
          <w:rFonts w:ascii="Times New Roman" w:hAnsi="Times New Roman" w:cs="Times New Roman"/>
          <w:sz w:val="28"/>
          <w:szCs w:val="28"/>
        </w:rPr>
        <w:t>ё</w:t>
      </w:r>
      <w:r w:rsidRPr="001E1D1E">
        <w:rPr>
          <w:rFonts w:ascii="Times New Roman" w:hAnsi="Times New Roman" w:cs="Times New Roman"/>
          <w:sz w:val="28"/>
          <w:szCs w:val="28"/>
        </w:rPr>
        <w:t>ры).</w:t>
      </w:r>
    </w:p>
    <w:p w14:paraId="108EBFB3" w14:textId="43C33E05" w:rsidR="003637EB" w:rsidRPr="001E1D1E" w:rsidRDefault="00CE3EE8"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B8562E" w:rsidRPr="001E1D1E">
        <w:rPr>
          <w:rFonts w:ascii="Times New Roman" w:hAnsi="Times New Roman" w:cs="Times New Roman"/>
          <w:sz w:val="28"/>
          <w:szCs w:val="28"/>
        </w:rPr>
        <w:t xml:space="preserve"> </w:t>
      </w:r>
      <w:r w:rsidR="009D775F" w:rsidRPr="001E1D1E">
        <w:rPr>
          <w:rFonts w:ascii="Times New Roman" w:hAnsi="Times New Roman" w:cs="Times New Roman"/>
          <w:sz w:val="28"/>
          <w:szCs w:val="28"/>
        </w:rPr>
        <w:t xml:space="preserve">      В генетике принято, что в ДНК с помощью кодонов осуществляется запись информации.</w:t>
      </w:r>
      <w:r w:rsidR="0095493A" w:rsidRPr="001E1D1E">
        <w:rPr>
          <w:rFonts w:ascii="Times New Roman" w:hAnsi="Times New Roman" w:cs="Times New Roman"/>
          <w:sz w:val="28"/>
          <w:szCs w:val="28"/>
        </w:rPr>
        <w:t xml:space="preserve"> </w:t>
      </w:r>
      <w:r w:rsidR="00944DD9" w:rsidRPr="001E1D1E">
        <w:rPr>
          <w:rFonts w:ascii="Times New Roman" w:hAnsi="Times New Roman" w:cs="Times New Roman"/>
          <w:sz w:val="28"/>
          <w:szCs w:val="28"/>
        </w:rPr>
        <w:t>Наверное</w:t>
      </w:r>
      <w:r w:rsidR="0095493A" w:rsidRPr="001E1D1E">
        <w:rPr>
          <w:rFonts w:ascii="Times New Roman" w:hAnsi="Times New Roman" w:cs="Times New Roman"/>
          <w:sz w:val="28"/>
          <w:szCs w:val="28"/>
        </w:rPr>
        <w:t>, следует принять, что информация всегда остается в потенциальной, не</w:t>
      </w:r>
      <w:r w:rsidR="005C7F26" w:rsidRPr="001E1D1E">
        <w:rPr>
          <w:rFonts w:ascii="Times New Roman" w:hAnsi="Times New Roman" w:cs="Times New Roman"/>
          <w:sz w:val="28"/>
          <w:szCs w:val="28"/>
        </w:rPr>
        <w:t xml:space="preserve"> </w:t>
      </w:r>
      <w:r w:rsidR="0095493A" w:rsidRPr="001E1D1E">
        <w:rPr>
          <w:rFonts w:ascii="Times New Roman" w:hAnsi="Times New Roman" w:cs="Times New Roman"/>
          <w:sz w:val="28"/>
          <w:szCs w:val="28"/>
        </w:rPr>
        <w:t>проявленной форме, если ее ничто не воспринимает и не реагирует на нее.</w:t>
      </w:r>
      <w:r w:rsidR="00156315" w:rsidRPr="001E1D1E">
        <w:rPr>
          <w:rFonts w:ascii="Times New Roman" w:hAnsi="Times New Roman" w:cs="Times New Roman"/>
          <w:sz w:val="28"/>
          <w:szCs w:val="28"/>
        </w:rPr>
        <w:t xml:space="preserve">  Положим, что системы нуклеотидов ААТТ и АЦГТ являются элементарными ячейками информации и в п</w:t>
      </w:r>
      <w:r w:rsidR="00605538" w:rsidRPr="001E1D1E">
        <w:rPr>
          <w:rFonts w:ascii="Times New Roman" w:hAnsi="Times New Roman" w:cs="Times New Roman"/>
          <w:sz w:val="28"/>
          <w:szCs w:val="28"/>
        </w:rPr>
        <w:t>аре являются информационной ячейкой</w:t>
      </w:r>
      <w:r w:rsidR="001D5A1D" w:rsidRPr="001E1D1E">
        <w:rPr>
          <w:rFonts w:ascii="Times New Roman" w:hAnsi="Times New Roman" w:cs="Times New Roman"/>
          <w:sz w:val="28"/>
          <w:szCs w:val="28"/>
        </w:rPr>
        <w:t xml:space="preserve">, </w:t>
      </w:r>
      <w:r w:rsidR="00A9126C" w:rsidRPr="001E1D1E">
        <w:rPr>
          <w:rFonts w:ascii="Times New Roman" w:hAnsi="Times New Roman" w:cs="Times New Roman"/>
          <w:sz w:val="28"/>
          <w:szCs w:val="28"/>
        </w:rPr>
        <w:t xml:space="preserve">а пары нуклеотидов   АТ, </w:t>
      </w:r>
      <w:r w:rsidR="001D5A1D" w:rsidRPr="001E1D1E">
        <w:rPr>
          <w:rFonts w:ascii="Times New Roman" w:hAnsi="Times New Roman" w:cs="Times New Roman"/>
          <w:sz w:val="28"/>
          <w:szCs w:val="28"/>
        </w:rPr>
        <w:t xml:space="preserve">ЦГ - </w:t>
      </w:r>
      <w:proofErr w:type="spellStart"/>
      <w:r w:rsidR="001D5A1D" w:rsidRPr="001E1D1E">
        <w:rPr>
          <w:rFonts w:ascii="Times New Roman" w:hAnsi="Times New Roman" w:cs="Times New Roman"/>
          <w:sz w:val="28"/>
          <w:szCs w:val="28"/>
        </w:rPr>
        <w:t>подэлементами</w:t>
      </w:r>
      <w:proofErr w:type="spellEnd"/>
      <w:r w:rsidR="001D5A1D" w:rsidRPr="001E1D1E">
        <w:rPr>
          <w:rFonts w:ascii="Times New Roman" w:hAnsi="Times New Roman" w:cs="Times New Roman"/>
          <w:sz w:val="28"/>
          <w:szCs w:val="28"/>
        </w:rPr>
        <w:t xml:space="preserve"> элементарной ячейки информации</w:t>
      </w:r>
      <w:r w:rsidR="00156315" w:rsidRPr="001E1D1E">
        <w:rPr>
          <w:rFonts w:ascii="Times New Roman" w:hAnsi="Times New Roman" w:cs="Times New Roman"/>
          <w:sz w:val="28"/>
          <w:szCs w:val="28"/>
        </w:rPr>
        <w:t>.</w:t>
      </w:r>
      <w:r w:rsidR="001D5A1D" w:rsidRPr="001E1D1E">
        <w:rPr>
          <w:rFonts w:ascii="Times New Roman" w:hAnsi="Times New Roman" w:cs="Times New Roman"/>
          <w:sz w:val="28"/>
          <w:szCs w:val="28"/>
        </w:rPr>
        <w:t xml:space="preserve"> </w:t>
      </w:r>
      <w:r w:rsidR="0009200E" w:rsidRPr="001E1D1E">
        <w:rPr>
          <w:rFonts w:ascii="Times New Roman" w:hAnsi="Times New Roman" w:cs="Times New Roman"/>
          <w:sz w:val="28"/>
          <w:szCs w:val="28"/>
        </w:rPr>
        <w:t xml:space="preserve"> Вполне реально положить, что обычно (если н</w:t>
      </w:r>
      <w:r w:rsidR="00605538" w:rsidRPr="001E1D1E">
        <w:rPr>
          <w:rFonts w:ascii="Times New Roman" w:hAnsi="Times New Roman" w:cs="Times New Roman"/>
          <w:sz w:val="28"/>
          <w:szCs w:val="28"/>
        </w:rPr>
        <w:t xml:space="preserve">ет внешних воздействий) </w:t>
      </w:r>
      <w:r w:rsidR="0009200E" w:rsidRPr="001E1D1E">
        <w:rPr>
          <w:rFonts w:ascii="Times New Roman" w:hAnsi="Times New Roman" w:cs="Times New Roman"/>
          <w:sz w:val="28"/>
          <w:szCs w:val="28"/>
        </w:rPr>
        <w:t>информа</w:t>
      </w:r>
      <w:r w:rsidR="00605538" w:rsidRPr="001E1D1E">
        <w:rPr>
          <w:rFonts w:ascii="Times New Roman" w:hAnsi="Times New Roman" w:cs="Times New Roman"/>
          <w:sz w:val="28"/>
          <w:szCs w:val="28"/>
        </w:rPr>
        <w:t>ционные ячейки</w:t>
      </w:r>
      <w:r w:rsidR="0009200E" w:rsidRPr="001E1D1E">
        <w:rPr>
          <w:rFonts w:ascii="Times New Roman" w:hAnsi="Times New Roman" w:cs="Times New Roman"/>
          <w:sz w:val="28"/>
          <w:szCs w:val="28"/>
        </w:rPr>
        <w:t xml:space="preserve"> находятся в неизме</w:t>
      </w:r>
      <w:r w:rsidR="002320F5" w:rsidRPr="001E1D1E">
        <w:rPr>
          <w:rFonts w:ascii="Times New Roman" w:hAnsi="Times New Roman" w:cs="Times New Roman"/>
          <w:sz w:val="28"/>
          <w:szCs w:val="28"/>
        </w:rPr>
        <w:t xml:space="preserve">нных уровнях </w:t>
      </w:r>
      <w:r w:rsidR="0009200E" w:rsidRPr="001E1D1E">
        <w:rPr>
          <w:rFonts w:ascii="Times New Roman" w:hAnsi="Times New Roman" w:cs="Times New Roman"/>
          <w:sz w:val="28"/>
          <w:szCs w:val="28"/>
        </w:rPr>
        <w:t>потенции.  Таких</w:t>
      </w:r>
      <w:r w:rsidR="002320F5" w:rsidRPr="001E1D1E">
        <w:rPr>
          <w:rFonts w:ascii="Times New Roman" w:hAnsi="Times New Roman" w:cs="Times New Roman"/>
          <w:sz w:val="28"/>
          <w:szCs w:val="28"/>
        </w:rPr>
        <w:t xml:space="preserve"> уровней</w:t>
      </w:r>
      <w:r w:rsidR="0009200E" w:rsidRPr="001E1D1E">
        <w:rPr>
          <w:rFonts w:ascii="Times New Roman" w:hAnsi="Times New Roman" w:cs="Times New Roman"/>
          <w:sz w:val="28"/>
          <w:szCs w:val="28"/>
        </w:rPr>
        <w:t xml:space="preserve"> потенции может быть</w:t>
      </w:r>
      <w:r w:rsidR="00605538" w:rsidRPr="001E1D1E">
        <w:rPr>
          <w:rFonts w:ascii="Times New Roman" w:hAnsi="Times New Roman" w:cs="Times New Roman"/>
          <w:sz w:val="28"/>
          <w:szCs w:val="28"/>
        </w:rPr>
        <w:t xml:space="preserve"> несколько.  Например, при метилировании (прибавлении к цитозину </w:t>
      </w:r>
      <w:proofErr w:type="spellStart"/>
      <w:r w:rsidR="00605538" w:rsidRPr="001E1D1E">
        <w:rPr>
          <w:rFonts w:ascii="Times New Roman" w:hAnsi="Times New Roman" w:cs="Times New Roman"/>
          <w:sz w:val="28"/>
          <w:szCs w:val="28"/>
        </w:rPr>
        <w:t>метильной</w:t>
      </w:r>
      <w:proofErr w:type="spellEnd"/>
      <w:r w:rsidR="00605538" w:rsidRPr="001E1D1E">
        <w:rPr>
          <w:rFonts w:ascii="Times New Roman" w:hAnsi="Times New Roman" w:cs="Times New Roman"/>
          <w:sz w:val="28"/>
          <w:szCs w:val="28"/>
        </w:rPr>
        <w:t xml:space="preserve"> группы из атома углерода и трех атомов водорода) потенциальный уровень информационной ячейки становится таким, что он препятствует считыванию </w:t>
      </w:r>
      <w:r w:rsidR="002320F5" w:rsidRPr="001E1D1E">
        <w:rPr>
          <w:rFonts w:ascii="Times New Roman" w:hAnsi="Times New Roman" w:cs="Times New Roman"/>
          <w:sz w:val="28"/>
          <w:szCs w:val="28"/>
        </w:rPr>
        <w:t>с не</w:t>
      </w:r>
      <w:r w:rsidR="00944DD9" w:rsidRPr="001E1D1E">
        <w:rPr>
          <w:rFonts w:ascii="Times New Roman" w:hAnsi="Times New Roman" w:cs="Times New Roman"/>
          <w:sz w:val="28"/>
          <w:szCs w:val="28"/>
        </w:rPr>
        <w:t>ё</w:t>
      </w:r>
      <w:r w:rsidR="002320F5" w:rsidRPr="001E1D1E">
        <w:rPr>
          <w:rFonts w:ascii="Times New Roman" w:hAnsi="Times New Roman" w:cs="Times New Roman"/>
          <w:sz w:val="28"/>
          <w:szCs w:val="28"/>
        </w:rPr>
        <w:t xml:space="preserve"> </w:t>
      </w:r>
      <w:r w:rsidR="00605538" w:rsidRPr="001E1D1E">
        <w:rPr>
          <w:rFonts w:ascii="Times New Roman" w:hAnsi="Times New Roman" w:cs="Times New Roman"/>
          <w:sz w:val="28"/>
          <w:szCs w:val="28"/>
        </w:rPr>
        <w:t xml:space="preserve">информации.  </w:t>
      </w:r>
      <w:r w:rsidR="00306EBB" w:rsidRPr="001E1D1E">
        <w:rPr>
          <w:rFonts w:ascii="Times New Roman" w:hAnsi="Times New Roman" w:cs="Times New Roman"/>
          <w:sz w:val="28"/>
          <w:szCs w:val="28"/>
        </w:rPr>
        <w:t xml:space="preserve">Естественно предположить, что только при изменении уровня потенции хотя бы одного нуклеотида приводит к новому уровню потенции элементарной </w:t>
      </w:r>
      <w:r w:rsidR="001D5A1D" w:rsidRPr="001E1D1E">
        <w:rPr>
          <w:rFonts w:ascii="Times New Roman" w:hAnsi="Times New Roman" w:cs="Times New Roman"/>
          <w:sz w:val="28"/>
          <w:szCs w:val="28"/>
        </w:rPr>
        <w:t xml:space="preserve">ячейки.  В связи с тем, что </w:t>
      </w:r>
      <w:r w:rsidR="00017C70" w:rsidRPr="001E1D1E">
        <w:rPr>
          <w:rFonts w:ascii="Times New Roman" w:hAnsi="Times New Roman" w:cs="Times New Roman"/>
          <w:sz w:val="28"/>
          <w:szCs w:val="28"/>
        </w:rPr>
        <w:t>один из</w:t>
      </w:r>
      <w:r w:rsidR="001D5A1D" w:rsidRPr="001E1D1E">
        <w:rPr>
          <w:rFonts w:ascii="Times New Roman" w:hAnsi="Times New Roman" w:cs="Times New Roman"/>
          <w:sz w:val="28"/>
          <w:szCs w:val="28"/>
        </w:rPr>
        <w:t xml:space="preserve"> </w:t>
      </w:r>
      <w:proofErr w:type="spellStart"/>
      <w:r w:rsidR="001D5A1D" w:rsidRPr="001E1D1E">
        <w:rPr>
          <w:rFonts w:ascii="Times New Roman" w:hAnsi="Times New Roman" w:cs="Times New Roman"/>
          <w:sz w:val="28"/>
          <w:szCs w:val="28"/>
        </w:rPr>
        <w:t>подэлемент</w:t>
      </w:r>
      <w:r w:rsidR="00017C70" w:rsidRPr="001E1D1E">
        <w:rPr>
          <w:rFonts w:ascii="Times New Roman" w:hAnsi="Times New Roman" w:cs="Times New Roman"/>
          <w:sz w:val="28"/>
          <w:szCs w:val="28"/>
        </w:rPr>
        <w:t>ов</w:t>
      </w:r>
      <w:proofErr w:type="spellEnd"/>
      <w:r w:rsidR="001D5A1D" w:rsidRPr="001E1D1E">
        <w:rPr>
          <w:rFonts w:ascii="Times New Roman" w:hAnsi="Times New Roman" w:cs="Times New Roman"/>
          <w:sz w:val="28"/>
          <w:szCs w:val="28"/>
        </w:rPr>
        <w:t xml:space="preserve">  </w:t>
      </w:r>
      <w:r w:rsidR="0020442D" w:rsidRPr="001E1D1E">
        <w:rPr>
          <w:rFonts w:ascii="Times New Roman" w:hAnsi="Times New Roman" w:cs="Times New Roman"/>
          <w:sz w:val="28"/>
          <w:szCs w:val="28"/>
        </w:rPr>
        <w:t xml:space="preserve"> первой </w:t>
      </w:r>
      <w:r w:rsidR="001D5A1D" w:rsidRPr="001E1D1E">
        <w:rPr>
          <w:rFonts w:ascii="Times New Roman" w:hAnsi="Times New Roman" w:cs="Times New Roman"/>
          <w:sz w:val="28"/>
          <w:szCs w:val="28"/>
        </w:rPr>
        <w:t>элемента</w:t>
      </w:r>
      <w:r w:rsidR="0020442D" w:rsidRPr="001E1D1E">
        <w:rPr>
          <w:rFonts w:ascii="Times New Roman" w:hAnsi="Times New Roman" w:cs="Times New Roman"/>
          <w:sz w:val="28"/>
          <w:szCs w:val="28"/>
        </w:rPr>
        <w:t xml:space="preserve">рной ячейки является </w:t>
      </w:r>
      <w:proofErr w:type="spellStart"/>
      <w:r w:rsidR="001D5A1D" w:rsidRPr="001E1D1E">
        <w:rPr>
          <w:rFonts w:ascii="Times New Roman" w:hAnsi="Times New Roman" w:cs="Times New Roman"/>
          <w:sz w:val="28"/>
          <w:szCs w:val="28"/>
        </w:rPr>
        <w:t>подэлементом</w:t>
      </w:r>
      <w:proofErr w:type="spellEnd"/>
      <w:r w:rsidR="001D5A1D" w:rsidRPr="001E1D1E">
        <w:rPr>
          <w:rFonts w:ascii="Times New Roman" w:hAnsi="Times New Roman" w:cs="Times New Roman"/>
          <w:sz w:val="28"/>
          <w:szCs w:val="28"/>
        </w:rPr>
        <w:t xml:space="preserve"> </w:t>
      </w:r>
      <w:r w:rsidR="0020442D" w:rsidRPr="001E1D1E">
        <w:rPr>
          <w:rFonts w:ascii="Times New Roman" w:hAnsi="Times New Roman" w:cs="Times New Roman"/>
          <w:sz w:val="28"/>
          <w:szCs w:val="28"/>
        </w:rPr>
        <w:t>второй элементарной ячейки</w:t>
      </w:r>
      <w:r w:rsidR="001D5A1D" w:rsidRPr="001E1D1E">
        <w:rPr>
          <w:rFonts w:ascii="Times New Roman" w:hAnsi="Times New Roman" w:cs="Times New Roman"/>
          <w:sz w:val="28"/>
          <w:szCs w:val="28"/>
        </w:rPr>
        <w:t>, возникает уже в целом и изменение информационной</w:t>
      </w:r>
      <w:r w:rsidR="00D612F9" w:rsidRPr="001E1D1E">
        <w:rPr>
          <w:rFonts w:ascii="Times New Roman" w:hAnsi="Times New Roman" w:cs="Times New Roman"/>
          <w:sz w:val="28"/>
          <w:szCs w:val="28"/>
        </w:rPr>
        <w:t xml:space="preserve"> ячейки.  Все это </w:t>
      </w:r>
      <w:r w:rsidR="00EA657D" w:rsidRPr="001E1D1E">
        <w:rPr>
          <w:rFonts w:ascii="Times New Roman" w:hAnsi="Times New Roman" w:cs="Times New Roman"/>
          <w:sz w:val="28"/>
          <w:szCs w:val="28"/>
        </w:rPr>
        <w:t>похоже на действие привлекающих, удерживающих, перерабатывающих и передающих далее</w:t>
      </w:r>
      <w:r w:rsidR="00944DD9" w:rsidRPr="001E1D1E">
        <w:rPr>
          <w:rFonts w:ascii="Times New Roman" w:hAnsi="Times New Roman" w:cs="Times New Roman"/>
          <w:sz w:val="28"/>
          <w:szCs w:val="28"/>
        </w:rPr>
        <w:t xml:space="preserve"> </w:t>
      </w:r>
      <w:r w:rsidR="00EA657D" w:rsidRPr="001E1D1E">
        <w:rPr>
          <w:rFonts w:ascii="Times New Roman" w:hAnsi="Times New Roman" w:cs="Times New Roman"/>
          <w:sz w:val="28"/>
          <w:szCs w:val="28"/>
        </w:rPr>
        <w:t xml:space="preserve">сил. </w:t>
      </w:r>
      <w:r w:rsidR="00EC0C7E" w:rsidRPr="001E1D1E">
        <w:rPr>
          <w:rFonts w:ascii="Times New Roman" w:hAnsi="Times New Roman" w:cs="Times New Roman"/>
          <w:sz w:val="28"/>
          <w:szCs w:val="28"/>
        </w:rPr>
        <w:t xml:space="preserve">При таких предположениях очевидна причина </w:t>
      </w:r>
      <w:r w:rsidR="00D612F9" w:rsidRPr="001E1D1E">
        <w:rPr>
          <w:rFonts w:ascii="Times New Roman" w:hAnsi="Times New Roman" w:cs="Times New Roman"/>
          <w:sz w:val="28"/>
          <w:szCs w:val="28"/>
        </w:rPr>
        <w:t xml:space="preserve">восприятия информации </w:t>
      </w:r>
      <w:r w:rsidR="00D612F9" w:rsidRPr="001E1D1E">
        <w:rPr>
          <w:rFonts w:ascii="Times New Roman" w:hAnsi="Times New Roman" w:cs="Times New Roman"/>
          <w:sz w:val="28"/>
          <w:szCs w:val="28"/>
        </w:rPr>
        <w:lastRenderedPageBreak/>
        <w:t>(</w:t>
      </w:r>
      <w:r w:rsidR="002A2342" w:rsidRPr="001E1D1E">
        <w:rPr>
          <w:rFonts w:ascii="Times New Roman" w:hAnsi="Times New Roman" w:cs="Times New Roman"/>
          <w:sz w:val="28"/>
          <w:szCs w:val="28"/>
        </w:rPr>
        <w:t>точнее ее изменений).  Несомненно</w:t>
      </w:r>
      <w:r w:rsidR="00D612F9" w:rsidRPr="001E1D1E">
        <w:rPr>
          <w:rFonts w:ascii="Times New Roman" w:hAnsi="Times New Roman" w:cs="Times New Roman"/>
          <w:sz w:val="28"/>
          <w:szCs w:val="28"/>
        </w:rPr>
        <w:t>,</w:t>
      </w:r>
      <w:r w:rsidR="00EA657D" w:rsidRPr="001E1D1E">
        <w:rPr>
          <w:rFonts w:ascii="Times New Roman" w:hAnsi="Times New Roman" w:cs="Times New Roman"/>
          <w:sz w:val="28"/>
          <w:szCs w:val="28"/>
        </w:rPr>
        <w:t xml:space="preserve"> следует положить, что только при переходе информац</w:t>
      </w:r>
      <w:r w:rsidR="006F561F" w:rsidRPr="001E1D1E">
        <w:rPr>
          <w:rFonts w:ascii="Times New Roman" w:hAnsi="Times New Roman" w:cs="Times New Roman"/>
          <w:sz w:val="28"/>
          <w:szCs w:val="28"/>
        </w:rPr>
        <w:t xml:space="preserve">ионной ячейки </w:t>
      </w:r>
      <w:r w:rsidR="00EA657D" w:rsidRPr="001E1D1E">
        <w:rPr>
          <w:rFonts w:ascii="Times New Roman" w:hAnsi="Times New Roman" w:cs="Times New Roman"/>
          <w:sz w:val="28"/>
          <w:szCs w:val="28"/>
        </w:rPr>
        <w:t xml:space="preserve">на другой потенциальный </w:t>
      </w:r>
      <w:r w:rsidR="006F561F" w:rsidRPr="001E1D1E">
        <w:rPr>
          <w:rFonts w:ascii="Times New Roman" w:hAnsi="Times New Roman" w:cs="Times New Roman"/>
          <w:sz w:val="28"/>
          <w:szCs w:val="28"/>
        </w:rPr>
        <w:t>уровень</w:t>
      </w:r>
      <w:r w:rsidR="00EA657D" w:rsidRPr="001E1D1E">
        <w:rPr>
          <w:rFonts w:ascii="Times New Roman" w:hAnsi="Times New Roman" w:cs="Times New Roman"/>
          <w:sz w:val="28"/>
          <w:szCs w:val="28"/>
        </w:rPr>
        <w:t xml:space="preserve">, в процессе этого </w:t>
      </w:r>
      <w:r w:rsidR="00DA414D" w:rsidRPr="001E1D1E">
        <w:rPr>
          <w:rFonts w:ascii="Times New Roman" w:hAnsi="Times New Roman" w:cs="Times New Roman"/>
          <w:sz w:val="28"/>
          <w:szCs w:val="28"/>
        </w:rPr>
        <w:t>перехода</w:t>
      </w:r>
      <w:r w:rsidR="00EA657D" w:rsidRPr="001E1D1E">
        <w:rPr>
          <w:rFonts w:ascii="Times New Roman" w:hAnsi="Times New Roman" w:cs="Times New Roman"/>
          <w:sz w:val="28"/>
          <w:szCs w:val="28"/>
        </w:rPr>
        <w:t xml:space="preserve"> возникает «действующая» информация. </w:t>
      </w:r>
      <w:r w:rsidR="001D5A1D" w:rsidRPr="001E1D1E">
        <w:rPr>
          <w:rFonts w:ascii="Times New Roman" w:hAnsi="Times New Roman" w:cs="Times New Roman"/>
          <w:sz w:val="28"/>
          <w:szCs w:val="28"/>
        </w:rPr>
        <w:t xml:space="preserve"> </w:t>
      </w:r>
      <w:r w:rsidR="00EC0C7E" w:rsidRPr="001E1D1E">
        <w:rPr>
          <w:rFonts w:ascii="Times New Roman" w:hAnsi="Times New Roman" w:cs="Times New Roman"/>
          <w:sz w:val="28"/>
          <w:szCs w:val="28"/>
        </w:rPr>
        <w:t>Затем,</w:t>
      </w:r>
      <w:r w:rsidR="00944DD9" w:rsidRPr="001E1D1E">
        <w:rPr>
          <w:rFonts w:ascii="Times New Roman" w:hAnsi="Times New Roman" w:cs="Times New Roman"/>
          <w:sz w:val="28"/>
          <w:szCs w:val="28"/>
        </w:rPr>
        <w:t xml:space="preserve"> </w:t>
      </w:r>
      <w:r w:rsidR="00EC0C7E" w:rsidRPr="001E1D1E">
        <w:rPr>
          <w:rFonts w:ascii="Times New Roman" w:hAnsi="Times New Roman" w:cs="Times New Roman"/>
          <w:sz w:val="28"/>
          <w:szCs w:val="28"/>
        </w:rPr>
        <w:t>при завершении перехода ячейки,</w:t>
      </w:r>
      <w:r w:rsidR="00944DD9" w:rsidRPr="001E1D1E">
        <w:rPr>
          <w:rFonts w:ascii="Times New Roman" w:hAnsi="Times New Roman" w:cs="Times New Roman"/>
          <w:sz w:val="28"/>
          <w:szCs w:val="28"/>
        </w:rPr>
        <w:t xml:space="preserve"> </w:t>
      </w:r>
      <w:r w:rsidR="00EC0C7E" w:rsidRPr="001E1D1E">
        <w:rPr>
          <w:rFonts w:ascii="Times New Roman" w:hAnsi="Times New Roman" w:cs="Times New Roman"/>
          <w:sz w:val="28"/>
          <w:szCs w:val="28"/>
        </w:rPr>
        <w:t xml:space="preserve">информация   </w:t>
      </w:r>
      <w:r w:rsidR="006F561F" w:rsidRPr="001E1D1E">
        <w:rPr>
          <w:rFonts w:ascii="Times New Roman" w:hAnsi="Times New Roman" w:cs="Times New Roman"/>
          <w:sz w:val="28"/>
          <w:szCs w:val="28"/>
        </w:rPr>
        <w:t>как бы</w:t>
      </w:r>
      <w:r w:rsidR="00EC0C7E" w:rsidRPr="001E1D1E">
        <w:rPr>
          <w:rFonts w:ascii="Times New Roman" w:hAnsi="Times New Roman" w:cs="Times New Roman"/>
          <w:sz w:val="28"/>
          <w:szCs w:val="28"/>
        </w:rPr>
        <w:t xml:space="preserve"> фиксируется в нейтральном состоянии</w:t>
      </w:r>
      <w:r w:rsidR="006F561F" w:rsidRPr="001E1D1E">
        <w:rPr>
          <w:rFonts w:ascii="Times New Roman" w:hAnsi="Times New Roman" w:cs="Times New Roman"/>
          <w:sz w:val="28"/>
          <w:szCs w:val="28"/>
        </w:rPr>
        <w:t>.</w:t>
      </w:r>
      <w:r w:rsidR="00EC0C7E" w:rsidRPr="001E1D1E">
        <w:rPr>
          <w:rFonts w:ascii="Times New Roman" w:hAnsi="Times New Roman" w:cs="Times New Roman"/>
          <w:sz w:val="28"/>
          <w:szCs w:val="28"/>
        </w:rPr>
        <w:t xml:space="preserve">  Значит, можно говорить о ячейке имеющей свойство   обладать </w:t>
      </w:r>
      <w:r w:rsidR="00D612F9" w:rsidRPr="001E1D1E">
        <w:rPr>
          <w:rFonts w:ascii="Times New Roman" w:hAnsi="Times New Roman" w:cs="Times New Roman"/>
          <w:sz w:val="28"/>
          <w:szCs w:val="28"/>
        </w:rPr>
        <w:t xml:space="preserve">изменяющейся </w:t>
      </w:r>
      <w:r w:rsidR="00EC0C7E" w:rsidRPr="001E1D1E">
        <w:rPr>
          <w:rFonts w:ascii="Times New Roman" w:hAnsi="Times New Roman" w:cs="Times New Roman"/>
          <w:sz w:val="28"/>
          <w:szCs w:val="28"/>
        </w:rPr>
        <w:t>информацией.</w:t>
      </w:r>
      <w:r w:rsidR="006F561F" w:rsidRPr="001E1D1E">
        <w:rPr>
          <w:rFonts w:ascii="Times New Roman" w:hAnsi="Times New Roman" w:cs="Times New Roman"/>
          <w:sz w:val="28"/>
          <w:szCs w:val="28"/>
        </w:rPr>
        <w:t xml:space="preserve">  </w:t>
      </w:r>
      <w:r w:rsidR="00D612F9" w:rsidRPr="001E1D1E">
        <w:rPr>
          <w:rFonts w:ascii="Times New Roman" w:hAnsi="Times New Roman" w:cs="Times New Roman"/>
          <w:sz w:val="28"/>
          <w:szCs w:val="28"/>
        </w:rPr>
        <w:t xml:space="preserve"> Вспомним формулу из механики: P = m × v (масса, обладающая скоростью, приобретает новое качество не сводимая к понятиям масса и скорость). Сформулируем по аналогии</w:t>
      </w:r>
      <w:r w:rsidR="00A15B68" w:rsidRPr="001E1D1E">
        <w:rPr>
          <w:rFonts w:ascii="Times New Roman" w:hAnsi="Times New Roman" w:cs="Times New Roman"/>
          <w:sz w:val="28"/>
          <w:szCs w:val="28"/>
        </w:rPr>
        <w:t xml:space="preserve"> для информационной ячейки</w:t>
      </w:r>
      <w:r w:rsidR="00D612F9" w:rsidRPr="001E1D1E">
        <w:rPr>
          <w:rFonts w:ascii="Times New Roman" w:hAnsi="Times New Roman" w:cs="Times New Roman"/>
          <w:sz w:val="28"/>
          <w:szCs w:val="28"/>
        </w:rPr>
        <w:t xml:space="preserve"> следующую</w:t>
      </w:r>
      <w:r w:rsidR="006A3964" w:rsidRPr="001E1D1E">
        <w:rPr>
          <w:rFonts w:ascii="Times New Roman" w:hAnsi="Times New Roman" w:cs="Times New Roman"/>
          <w:sz w:val="28"/>
          <w:szCs w:val="28"/>
        </w:rPr>
        <w:t xml:space="preserve"> </w:t>
      </w:r>
      <w:r w:rsidR="00D612F9" w:rsidRPr="001E1D1E">
        <w:rPr>
          <w:rFonts w:ascii="Times New Roman" w:hAnsi="Times New Roman" w:cs="Times New Roman"/>
          <w:sz w:val="28"/>
          <w:szCs w:val="28"/>
        </w:rPr>
        <w:t>закономерност</w:t>
      </w:r>
      <w:r w:rsidR="006A3964" w:rsidRPr="001E1D1E">
        <w:rPr>
          <w:rFonts w:ascii="Times New Roman" w:hAnsi="Times New Roman" w:cs="Times New Roman"/>
          <w:sz w:val="28"/>
          <w:szCs w:val="28"/>
        </w:rPr>
        <w:t>ь</w:t>
      </w:r>
      <w:r w:rsidR="00A15B68" w:rsidRPr="001E1D1E">
        <w:rPr>
          <w:rFonts w:ascii="Times New Roman" w:hAnsi="Times New Roman" w:cs="Times New Roman"/>
          <w:sz w:val="28"/>
          <w:szCs w:val="28"/>
        </w:rPr>
        <w:t xml:space="preserve">: часть спирали ДНК </w:t>
      </w:r>
      <w:r w:rsidR="006A3964" w:rsidRPr="001E1D1E">
        <w:rPr>
          <w:rFonts w:ascii="Times New Roman" w:hAnsi="Times New Roman" w:cs="Times New Roman"/>
          <w:sz w:val="28"/>
          <w:szCs w:val="28"/>
        </w:rPr>
        <w:t>(</w:t>
      </w:r>
      <w:r w:rsidR="00A15B68" w:rsidRPr="001E1D1E">
        <w:rPr>
          <w:rFonts w:ascii="Times New Roman" w:hAnsi="Times New Roman" w:cs="Times New Roman"/>
          <w:sz w:val="28"/>
          <w:szCs w:val="28"/>
        </w:rPr>
        <w:t>составляющая информационную ячейку</w:t>
      </w:r>
      <w:r w:rsidR="006A3964" w:rsidRPr="001E1D1E">
        <w:rPr>
          <w:rFonts w:ascii="Times New Roman" w:hAnsi="Times New Roman" w:cs="Times New Roman"/>
          <w:sz w:val="28"/>
          <w:szCs w:val="28"/>
        </w:rPr>
        <w:t>)</w:t>
      </w:r>
      <w:r w:rsidR="00A15B68" w:rsidRPr="001E1D1E">
        <w:rPr>
          <w:rFonts w:ascii="Times New Roman" w:hAnsi="Times New Roman" w:cs="Times New Roman"/>
          <w:sz w:val="28"/>
          <w:szCs w:val="28"/>
        </w:rPr>
        <w:t xml:space="preserve"> совместно с</w:t>
      </w:r>
      <w:r w:rsidR="00A9126C" w:rsidRPr="001E1D1E">
        <w:rPr>
          <w:rFonts w:ascii="Times New Roman" w:hAnsi="Times New Roman" w:cs="Times New Roman"/>
          <w:sz w:val="28"/>
          <w:szCs w:val="28"/>
        </w:rPr>
        <w:t xml:space="preserve"> информацией порождае</w:t>
      </w:r>
      <w:r w:rsidR="00E00C9B" w:rsidRPr="001E1D1E">
        <w:rPr>
          <w:rFonts w:ascii="Times New Roman" w:hAnsi="Times New Roman" w:cs="Times New Roman"/>
          <w:sz w:val="28"/>
          <w:szCs w:val="28"/>
        </w:rPr>
        <w:t>т</w:t>
      </w:r>
      <w:r w:rsidR="00A15B68" w:rsidRPr="001E1D1E">
        <w:rPr>
          <w:rFonts w:ascii="Times New Roman" w:hAnsi="Times New Roman" w:cs="Times New Roman"/>
          <w:sz w:val="28"/>
          <w:szCs w:val="28"/>
        </w:rPr>
        <w:t xml:space="preserve"> - </w:t>
      </w:r>
      <w:proofErr w:type="spellStart"/>
      <w:r w:rsidR="003637EB" w:rsidRPr="001E1D1E">
        <w:rPr>
          <w:rFonts w:ascii="Times New Roman" w:hAnsi="Times New Roman" w:cs="Times New Roman"/>
          <w:sz w:val="28"/>
          <w:szCs w:val="28"/>
        </w:rPr>
        <w:t>предмысль</w:t>
      </w:r>
      <w:proofErr w:type="spellEnd"/>
      <w:r w:rsidR="003637EB" w:rsidRPr="001E1D1E">
        <w:rPr>
          <w:rFonts w:ascii="Times New Roman" w:hAnsi="Times New Roman" w:cs="Times New Roman"/>
          <w:sz w:val="28"/>
          <w:szCs w:val="28"/>
        </w:rPr>
        <w:t>. Так</w:t>
      </w:r>
      <w:r w:rsidR="00E00C9B" w:rsidRPr="001E1D1E">
        <w:rPr>
          <w:rFonts w:ascii="Times New Roman" w:hAnsi="Times New Roman" w:cs="Times New Roman"/>
          <w:sz w:val="28"/>
          <w:szCs w:val="28"/>
        </w:rPr>
        <w:t xml:space="preserve">ие </w:t>
      </w:r>
      <w:proofErr w:type="spellStart"/>
      <w:r w:rsidR="003637EB" w:rsidRPr="001E1D1E">
        <w:rPr>
          <w:rFonts w:ascii="Times New Roman" w:hAnsi="Times New Roman" w:cs="Times New Roman"/>
          <w:sz w:val="28"/>
          <w:szCs w:val="28"/>
        </w:rPr>
        <w:t>предмысли</w:t>
      </w:r>
      <w:proofErr w:type="spellEnd"/>
      <w:r w:rsidR="003637EB" w:rsidRPr="001E1D1E">
        <w:rPr>
          <w:rFonts w:ascii="Times New Roman" w:hAnsi="Times New Roman" w:cs="Times New Roman"/>
          <w:sz w:val="28"/>
          <w:szCs w:val="28"/>
        </w:rPr>
        <w:t xml:space="preserve"> будут</w:t>
      </w:r>
      <w:r w:rsidR="0017512F" w:rsidRPr="001E1D1E">
        <w:rPr>
          <w:rFonts w:ascii="Times New Roman" w:hAnsi="Times New Roman" w:cs="Times New Roman"/>
          <w:sz w:val="28"/>
          <w:szCs w:val="28"/>
        </w:rPr>
        <w:t>,</w:t>
      </w:r>
      <w:r w:rsidR="003637EB" w:rsidRPr="001E1D1E">
        <w:rPr>
          <w:rFonts w:ascii="Times New Roman" w:hAnsi="Times New Roman" w:cs="Times New Roman"/>
          <w:sz w:val="28"/>
          <w:szCs w:val="28"/>
        </w:rPr>
        <w:t xml:space="preserve"> очевидно</w:t>
      </w:r>
      <w:r w:rsidR="0017512F" w:rsidRPr="001E1D1E">
        <w:rPr>
          <w:rFonts w:ascii="Times New Roman" w:hAnsi="Times New Roman" w:cs="Times New Roman"/>
          <w:sz w:val="28"/>
          <w:szCs w:val="28"/>
        </w:rPr>
        <w:t>,</w:t>
      </w:r>
      <w:r w:rsidR="003637EB" w:rsidRPr="001E1D1E">
        <w:rPr>
          <w:rFonts w:ascii="Times New Roman" w:hAnsi="Times New Roman" w:cs="Times New Roman"/>
          <w:sz w:val="28"/>
          <w:szCs w:val="28"/>
        </w:rPr>
        <w:t xml:space="preserve"> порождать</w:t>
      </w:r>
      <w:r w:rsidR="00A15B68" w:rsidRPr="001E1D1E">
        <w:rPr>
          <w:rFonts w:ascii="Times New Roman" w:hAnsi="Times New Roman" w:cs="Times New Roman"/>
          <w:sz w:val="28"/>
          <w:szCs w:val="28"/>
        </w:rPr>
        <w:t xml:space="preserve"> все информационные ячейки </w:t>
      </w:r>
      <w:r w:rsidR="00E00C9B" w:rsidRPr="001E1D1E">
        <w:rPr>
          <w:rFonts w:ascii="Times New Roman" w:hAnsi="Times New Roman" w:cs="Times New Roman"/>
          <w:sz w:val="28"/>
          <w:szCs w:val="28"/>
        </w:rPr>
        <w:t>ДНК. Т</w:t>
      </w:r>
      <w:r w:rsidR="00C07F39" w:rsidRPr="001E1D1E">
        <w:rPr>
          <w:rFonts w:ascii="Times New Roman" w:hAnsi="Times New Roman" w:cs="Times New Roman"/>
          <w:sz w:val="28"/>
          <w:szCs w:val="28"/>
        </w:rPr>
        <w:t xml:space="preserve">еперь можно положить, что эти все </w:t>
      </w:r>
      <w:proofErr w:type="spellStart"/>
      <w:r w:rsidR="00C07F39" w:rsidRPr="001E1D1E">
        <w:rPr>
          <w:rFonts w:ascii="Times New Roman" w:hAnsi="Times New Roman" w:cs="Times New Roman"/>
          <w:sz w:val="28"/>
          <w:szCs w:val="28"/>
        </w:rPr>
        <w:t>предмысли</w:t>
      </w:r>
      <w:proofErr w:type="spellEnd"/>
      <w:r w:rsidR="00C07F39" w:rsidRPr="001E1D1E">
        <w:rPr>
          <w:rFonts w:ascii="Times New Roman" w:hAnsi="Times New Roman" w:cs="Times New Roman"/>
          <w:sz w:val="28"/>
          <w:szCs w:val="28"/>
        </w:rPr>
        <w:t xml:space="preserve"> воспринимаются на следующем уровне (уровне хромосомы) уже как информация, которой обладает хромосом</w:t>
      </w:r>
      <w:r w:rsidR="00A96C4C" w:rsidRPr="001E1D1E">
        <w:rPr>
          <w:rFonts w:ascii="Times New Roman" w:hAnsi="Times New Roman" w:cs="Times New Roman"/>
          <w:sz w:val="28"/>
          <w:szCs w:val="28"/>
        </w:rPr>
        <w:t>а</w:t>
      </w:r>
      <w:r w:rsidR="00C07F39" w:rsidRPr="001E1D1E">
        <w:rPr>
          <w:rFonts w:ascii="Times New Roman" w:hAnsi="Times New Roman" w:cs="Times New Roman"/>
          <w:sz w:val="28"/>
          <w:szCs w:val="28"/>
        </w:rPr>
        <w:t>.  Затем следует полагать, что хромосома</w:t>
      </w:r>
      <w:r w:rsidR="002A2342" w:rsidRPr="001E1D1E">
        <w:rPr>
          <w:rFonts w:ascii="Times New Roman" w:hAnsi="Times New Roman" w:cs="Times New Roman"/>
          <w:sz w:val="28"/>
          <w:szCs w:val="28"/>
        </w:rPr>
        <w:t xml:space="preserve">, </w:t>
      </w:r>
      <w:r w:rsidR="00C07F39" w:rsidRPr="001E1D1E">
        <w:rPr>
          <w:rFonts w:ascii="Times New Roman" w:hAnsi="Times New Roman" w:cs="Times New Roman"/>
          <w:sz w:val="28"/>
          <w:szCs w:val="28"/>
        </w:rPr>
        <w:t>совместно с обладаемой ею информацией порождает</w:t>
      </w:r>
      <w:r w:rsidR="00DD51AE" w:rsidRPr="001E1D1E">
        <w:rPr>
          <w:rFonts w:ascii="Times New Roman" w:hAnsi="Times New Roman" w:cs="Times New Roman"/>
          <w:sz w:val="28"/>
          <w:szCs w:val="28"/>
        </w:rPr>
        <w:t>,</w:t>
      </w:r>
      <w:r w:rsidR="00C07F39" w:rsidRPr="001E1D1E">
        <w:rPr>
          <w:rFonts w:ascii="Times New Roman" w:hAnsi="Times New Roman" w:cs="Times New Roman"/>
          <w:sz w:val="28"/>
          <w:szCs w:val="28"/>
        </w:rPr>
        <w:t xml:space="preserve"> </w:t>
      </w:r>
      <w:proofErr w:type="spellStart"/>
      <w:r w:rsidR="00C07F39" w:rsidRPr="001E1D1E">
        <w:rPr>
          <w:rFonts w:ascii="Times New Roman" w:hAnsi="Times New Roman" w:cs="Times New Roman"/>
          <w:sz w:val="28"/>
          <w:szCs w:val="28"/>
        </w:rPr>
        <w:t>предмысль</w:t>
      </w:r>
      <w:proofErr w:type="spellEnd"/>
      <w:r w:rsidR="00C07F39" w:rsidRPr="001E1D1E">
        <w:rPr>
          <w:rFonts w:ascii="Times New Roman" w:hAnsi="Times New Roman" w:cs="Times New Roman"/>
          <w:sz w:val="28"/>
          <w:szCs w:val="28"/>
        </w:rPr>
        <w:t xml:space="preserve"> хромосомы.  На основе данного подхода можно утверждать</w:t>
      </w:r>
      <w:r w:rsidR="00A96C4C" w:rsidRPr="001E1D1E">
        <w:rPr>
          <w:rFonts w:ascii="Times New Roman" w:hAnsi="Times New Roman" w:cs="Times New Roman"/>
          <w:sz w:val="28"/>
          <w:szCs w:val="28"/>
        </w:rPr>
        <w:t xml:space="preserve">, что </w:t>
      </w:r>
      <w:proofErr w:type="spellStart"/>
      <w:r w:rsidR="00A96C4C" w:rsidRPr="001E1D1E">
        <w:rPr>
          <w:rFonts w:ascii="Times New Roman" w:hAnsi="Times New Roman" w:cs="Times New Roman"/>
          <w:sz w:val="28"/>
          <w:szCs w:val="28"/>
        </w:rPr>
        <w:t>предмыслями</w:t>
      </w:r>
      <w:proofErr w:type="spellEnd"/>
      <w:r w:rsidR="00A96C4C" w:rsidRPr="001E1D1E">
        <w:rPr>
          <w:rFonts w:ascii="Times New Roman" w:hAnsi="Times New Roman" w:cs="Times New Roman"/>
          <w:sz w:val="28"/>
          <w:szCs w:val="28"/>
        </w:rPr>
        <w:t xml:space="preserve"> </w:t>
      </w:r>
      <w:r w:rsidR="006A3964" w:rsidRPr="001E1D1E">
        <w:rPr>
          <w:rFonts w:ascii="Times New Roman" w:hAnsi="Times New Roman" w:cs="Times New Roman"/>
          <w:sz w:val="28"/>
          <w:szCs w:val="28"/>
        </w:rPr>
        <w:t xml:space="preserve"> </w:t>
      </w:r>
      <w:r w:rsidR="00A96C4C" w:rsidRPr="001E1D1E">
        <w:rPr>
          <w:rFonts w:ascii="Times New Roman" w:hAnsi="Times New Roman" w:cs="Times New Roman"/>
          <w:sz w:val="28"/>
          <w:szCs w:val="28"/>
        </w:rPr>
        <w:t xml:space="preserve"> обладают</w:t>
      </w:r>
      <w:r w:rsidR="006A3964" w:rsidRPr="001E1D1E">
        <w:rPr>
          <w:rFonts w:ascii="Times New Roman" w:hAnsi="Times New Roman" w:cs="Times New Roman"/>
          <w:sz w:val="28"/>
          <w:szCs w:val="28"/>
        </w:rPr>
        <w:t xml:space="preserve"> </w:t>
      </w:r>
      <w:r w:rsidR="00A96C4C" w:rsidRPr="001E1D1E">
        <w:rPr>
          <w:rFonts w:ascii="Times New Roman" w:hAnsi="Times New Roman" w:cs="Times New Roman"/>
          <w:sz w:val="28"/>
          <w:szCs w:val="28"/>
        </w:rPr>
        <w:t xml:space="preserve">клетки, сообщество клеток, все тело, нейроны и мозг.  Теперь остается положить, что </w:t>
      </w:r>
      <w:proofErr w:type="spellStart"/>
      <w:r w:rsidR="00A96C4C" w:rsidRPr="001E1D1E">
        <w:rPr>
          <w:rFonts w:ascii="Times New Roman" w:hAnsi="Times New Roman" w:cs="Times New Roman"/>
          <w:sz w:val="28"/>
          <w:szCs w:val="28"/>
        </w:rPr>
        <w:t>предмысли</w:t>
      </w:r>
      <w:proofErr w:type="spellEnd"/>
      <w:r w:rsidR="00A9126C" w:rsidRPr="001E1D1E">
        <w:rPr>
          <w:rFonts w:ascii="Times New Roman" w:hAnsi="Times New Roman" w:cs="Times New Roman"/>
          <w:sz w:val="28"/>
          <w:szCs w:val="28"/>
        </w:rPr>
        <w:t>,</w:t>
      </w:r>
      <w:r w:rsidR="00A96C4C" w:rsidRPr="001E1D1E">
        <w:rPr>
          <w:rFonts w:ascii="Times New Roman" w:hAnsi="Times New Roman" w:cs="Times New Roman"/>
          <w:sz w:val="28"/>
          <w:szCs w:val="28"/>
        </w:rPr>
        <w:t xml:space="preserve"> созданные мозгом и облеченные в звуковое или образное сопровождение</w:t>
      </w:r>
      <w:r w:rsidR="00A9126C" w:rsidRPr="001E1D1E">
        <w:rPr>
          <w:rFonts w:ascii="Times New Roman" w:hAnsi="Times New Roman" w:cs="Times New Roman"/>
          <w:sz w:val="28"/>
          <w:szCs w:val="28"/>
        </w:rPr>
        <w:t>,</w:t>
      </w:r>
      <w:r w:rsidR="00A96C4C" w:rsidRPr="001E1D1E">
        <w:rPr>
          <w:rFonts w:ascii="Times New Roman" w:hAnsi="Times New Roman" w:cs="Times New Roman"/>
          <w:sz w:val="28"/>
          <w:szCs w:val="28"/>
        </w:rPr>
        <w:t xml:space="preserve"> становятся МЫСЛЯМИ.</w:t>
      </w:r>
      <w:r w:rsidR="00CA6060" w:rsidRPr="001E1D1E">
        <w:rPr>
          <w:rFonts w:ascii="Times New Roman" w:hAnsi="Times New Roman" w:cs="Times New Roman"/>
          <w:sz w:val="28"/>
          <w:szCs w:val="28"/>
        </w:rPr>
        <w:t xml:space="preserve">  </w:t>
      </w:r>
      <w:r w:rsidR="003637EB" w:rsidRPr="001E1D1E">
        <w:rPr>
          <w:rFonts w:ascii="Times New Roman" w:hAnsi="Times New Roman" w:cs="Times New Roman"/>
          <w:sz w:val="28"/>
          <w:szCs w:val="28"/>
        </w:rPr>
        <w:t xml:space="preserve">  Так</w:t>
      </w:r>
      <w:r w:rsidR="006A3964" w:rsidRPr="001E1D1E">
        <w:rPr>
          <w:rFonts w:ascii="Times New Roman" w:hAnsi="Times New Roman" w:cs="Times New Roman"/>
          <w:sz w:val="28"/>
          <w:szCs w:val="28"/>
        </w:rPr>
        <w:t>, возможно</w:t>
      </w:r>
      <w:r w:rsidR="008347B8" w:rsidRPr="001E1D1E">
        <w:rPr>
          <w:rFonts w:ascii="Times New Roman" w:hAnsi="Times New Roman" w:cs="Times New Roman"/>
          <w:sz w:val="28"/>
          <w:szCs w:val="28"/>
        </w:rPr>
        <w:t>,</w:t>
      </w:r>
      <w:r w:rsidR="003637EB" w:rsidRPr="001E1D1E">
        <w:rPr>
          <w:rFonts w:ascii="Times New Roman" w:hAnsi="Times New Roman" w:cs="Times New Roman"/>
          <w:sz w:val="28"/>
          <w:szCs w:val="28"/>
        </w:rPr>
        <w:t xml:space="preserve"> порождаются мысли </w:t>
      </w:r>
      <w:r w:rsidR="007D2E47" w:rsidRPr="001E1D1E">
        <w:rPr>
          <w:rFonts w:ascii="Times New Roman" w:hAnsi="Times New Roman" w:cs="Times New Roman"/>
          <w:sz w:val="28"/>
          <w:szCs w:val="28"/>
        </w:rPr>
        <w:t>и структурированная информация становится ЗНАНИЕМ.</w:t>
      </w:r>
      <w:r w:rsidR="003637EB" w:rsidRPr="001E1D1E">
        <w:rPr>
          <w:rFonts w:ascii="Times New Roman" w:hAnsi="Times New Roman" w:cs="Times New Roman"/>
          <w:sz w:val="28"/>
          <w:szCs w:val="28"/>
        </w:rPr>
        <w:t xml:space="preserve">   </w:t>
      </w:r>
    </w:p>
    <w:p w14:paraId="4F5CF052" w14:textId="38899091" w:rsidR="00D253FC" w:rsidRPr="001E1D1E" w:rsidRDefault="00CA6060"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 xml:space="preserve">В частности, </w:t>
      </w:r>
      <w:r w:rsidR="0017512F" w:rsidRPr="001E1D1E">
        <w:rPr>
          <w:rFonts w:ascii="Times New Roman" w:hAnsi="Times New Roman" w:cs="Times New Roman"/>
          <w:sz w:val="28"/>
          <w:szCs w:val="28"/>
        </w:rPr>
        <w:t>из</w:t>
      </w:r>
      <w:r w:rsidR="00B46CE8" w:rsidRPr="001E1D1E">
        <w:rPr>
          <w:rFonts w:ascii="Times New Roman" w:hAnsi="Times New Roman" w:cs="Times New Roman"/>
          <w:sz w:val="28"/>
          <w:szCs w:val="28"/>
        </w:rPr>
        <w:t xml:space="preserve"> теори</w:t>
      </w:r>
      <w:r w:rsidR="0017512F" w:rsidRPr="001E1D1E">
        <w:rPr>
          <w:rFonts w:ascii="Times New Roman" w:hAnsi="Times New Roman" w:cs="Times New Roman"/>
          <w:sz w:val="28"/>
          <w:szCs w:val="28"/>
        </w:rPr>
        <w:t>и</w:t>
      </w:r>
      <w:r w:rsidR="00B46CE8" w:rsidRPr="001E1D1E">
        <w:rPr>
          <w:rFonts w:ascii="Times New Roman" w:hAnsi="Times New Roman" w:cs="Times New Roman"/>
          <w:sz w:val="28"/>
          <w:szCs w:val="28"/>
        </w:rPr>
        <w:t xml:space="preserve"> познания Платона, </w:t>
      </w:r>
      <w:r w:rsidRPr="001E1D1E">
        <w:rPr>
          <w:rFonts w:ascii="Times New Roman" w:hAnsi="Times New Roman" w:cs="Times New Roman"/>
          <w:sz w:val="28"/>
          <w:szCs w:val="28"/>
        </w:rPr>
        <w:t>следует, что</w:t>
      </w:r>
      <w:r w:rsidR="00C7527E" w:rsidRPr="001E1D1E">
        <w:rPr>
          <w:rFonts w:ascii="Times New Roman" w:hAnsi="Times New Roman" w:cs="Times New Roman"/>
          <w:sz w:val="28"/>
          <w:szCs w:val="28"/>
        </w:rPr>
        <w:t xml:space="preserve"> аналогом</w:t>
      </w:r>
      <w:r w:rsidRPr="001E1D1E">
        <w:rPr>
          <w:rFonts w:ascii="Times New Roman" w:hAnsi="Times New Roman" w:cs="Times New Roman"/>
          <w:sz w:val="28"/>
          <w:szCs w:val="28"/>
        </w:rPr>
        <w:t xml:space="preserve"> подсознани</w:t>
      </w:r>
      <w:r w:rsidR="00C7527E" w:rsidRPr="001E1D1E">
        <w:rPr>
          <w:rFonts w:ascii="Times New Roman" w:hAnsi="Times New Roman" w:cs="Times New Roman"/>
          <w:sz w:val="28"/>
          <w:szCs w:val="28"/>
        </w:rPr>
        <w:t>я</w:t>
      </w:r>
      <w:r w:rsidRPr="001E1D1E">
        <w:rPr>
          <w:rFonts w:ascii="Times New Roman" w:hAnsi="Times New Roman" w:cs="Times New Roman"/>
          <w:sz w:val="28"/>
          <w:szCs w:val="28"/>
        </w:rPr>
        <w:t xml:space="preserve"> можно считать</w:t>
      </w:r>
      <w:r w:rsidR="00293204" w:rsidRPr="001E1D1E">
        <w:rPr>
          <w:rFonts w:ascii="Times New Roman" w:hAnsi="Times New Roman" w:cs="Times New Roman"/>
          <w:sz w:val="28"/>
          <w:szCs w:val="28"/>
        </w:rPr>
        <w:t xml:space="preserve"> Банк знаний</w:t>
      </w:r>
      <w:r w:rsidR="00434457" w:rsidRPr="001E1D1E">
        <w:rPr>
          <w:rFonts w:ascii="Times New Roman" w:hAnsi="Times New Roman" w:cs="Times New Roman"/>
          <w:sz w:val="28"/>
          <w:szCs w:val="28"/>
        </w:rPr>
        <w:t xml:space="preserve"> в компьютерных системах [1</w:t>
      </w:r>
      <w:r w:rsidR="006F5FAE" w:rsidRPr="001E1D1E">
        <w:rPr>
          <w:rFonts w:ascii="Times New Roman" w:hAnsi="Times New Roman" w:cs="Times New Roman"/>
          <w:sz w:val="28"/>
          <w:szCs w:val="28"/>
        </w:rPr>
        <w:t>9</w:t>
      </w:r>
      <w:r w:rsidR="00434457" w:rsidRPr="001E1D1E">
        <w:rPr>
          <w:rFonts w:ascii="Times New Roman" w:hAnsi="Times New Roman" w:cs="Times New Roman"/>
          <w:sz w:val="28"/>
          <w:szCs w:val="28"/>
        </w:rPr>
        <w:t>]</w:t>
      </w:r>
      <w:r w:rsidR="00293204" w:rsidRPr="001E1D1E">
        <w:rPr>
          <w:rFonts w:ascii="Times New Roman" w:hAnsi="Times New Roman" w:cs="Times New Roman"/>
          <w:sz w:val="28"/>
          <w:szCs w:val="28"/>
        </w:rPr>
        <w:t xml:space="preserve">.  Так как Банк </w:t>
      </w:r>
      <w:r w:rsidRPr="001E1D1E">
        <w:rPr>
          <w:rFonts w:ascii="Times New Roman" w:hAnsi="Times New Roman" w:cs="Times New Roman"/>
          <w:sz w:val="28"/>
          <w:szCs w:val="28"/>
        </w:rPr>
        <w:t xml:space="preserve">знаний строится на основе структурных схем, то в каждой структурной схеме будет рождаться </w:t>
      </w:r>
      <w:proofErr w:type="spellStart"/>
      <w:r w:rsidRPr="001E1D1E">
        <w:rPr>
          <w:rFonts w:ascii="Times New Roman" w:hAnsi="Times New Roman" w:cs="Times New Roman"/>
          <w:sz w:val="28"/>
          <w:szCs w:val="28"/>
        </w:rPr>
        <w:t>предмысль</w:t>
      </w:r>
      <w:proofErr w:type="spellEnd"/>
      <w:r w:rsidRPr="001E1D1E">
        <w:rPr>
          <w:rFonts w:ascii="Times New Roman" w:hAnsi="Times New Roman" w:cs="Times New Roman"/>
          <w:sz w:val="28"/>
          <w:szCs w:val="28"/>
        </w:rPr>
        <w:t xml:space="preserve">.  </w:t>
      </w:r>
      <w:r w:rsidR="00293204" w:rsidRPr="001E1D1E">
        <w:rPr>
          <w:rFonts w:ascii="Times New Roman" w:hAnsi="Times New Roman" w:cs="Times New Roman"/>
          <w:sz w:val="28"/>
          <w:szCs w:val="28"/>
        </w:rPr>
        <w:t>Тогда о</w:t>
      </w:r>
      <w:r w:rsidRPr="001E1D1E">
        <w:rPr>
          <w:rFonts w:ascii="Times New Roman" w:hAnsi="Times New Roman" w:cs="Times New Roman"/>
          <w:sz w:val="28"/>
          <w:szCs w:val="28"/>
        </w:rPr>
        <w:t xml:space="preserve">дна из возможностей получения знаний </w:t>
      </w:r>
      <w:r w:rsidR="00C7527E" w:rsidRPr="001E1D1E">
        <w:rPr>
          <w:rFonts w:ascii="Times New Roman" w:hAnsi="Times New Roman" w:cs="Times New Roman"/>
          <w:sz w:val="28"/>
          <w:szCs w:val="28"/>
        </w:rPr>
        <w:t>в интуитивной форме</w:t>
      </w:r>
      <w:r w:rsidRPr="001E1D1E">
        <w:rPr>
          <w:rFonts w:ascii="Times New Roman" w:hAnsi="Times New Roman" w:cs="Times New Roman"/>
          <w:sz w:val="28"/>
          <w:szCs w:val="28"/>
        </w:rPr>
        <w:t>– это правильная постановка</w:t>
      </w:r>
      <w:r w:rsidR="00D253FC" w:rsidRPr="001E1D1E">
        <w:rPr>
          <w:rFonts w:ascii="Times New Roman" w:hAnsi="Times New Roman" w:cs="Times New Roman"/>
          <w:sz w:val="28"/>
          <w:szCs w:val="28"/>
        </w:rPr>
        <w:t xml:space="preserve"> задачи и посыл в подсознание корректного вопроса, а </w:t>
      </w:r>
      <w:r w:rsidR="00C7527E" w:rsidRPr="001E1D1E">
        <w:rPr>
          <w:rFonts w:ascii="Times New Roman" w:hAnsi="Times New Roman" w:cs="Times New Roman"/>
          <w:sz w:val="28"/>
          <w:szCs w:val="28"/>
        </w:rPr>
        <w:t>затем иметь</w:t>
      </w:r>
      <w:r w:rsidR="00D253FC" w:rsidRPr="001E1D1E">
        <w:rPr>
          <w:rFonts w:ascii="Times New Roman" w:hAnsi="Times New Roman" w:cs="Times New Roman"/>
          <w:sz w:val="28"/>
          <w:szCs w:val="28"/>
        </w:rPr>
        <w:t xml:space="preserve"> возможность облечь существующую в подсознании </w:t>
      </w:r>
      <w:proofErr w:type="spellStart"/>
      <w:r w:rsidR="00D253FC" w:rsidRPr="001E1D1E">
        <w:rPr>
          <w:rFonts w:ascii="Times New Roman" w:hAnsi="Times New Roman" w:cs="Times New Roman"/>
          <w:sz w:val="28"/>
          <w:szCs w:val="28"/>
        </w:rPr>
        <w:t>предмысль</w:t>
      </w:r>
      <w:proofErr w:type="spellEnd"/>
      <w:r w:rsidR="00041C60" w:rsidRPr="001E1D1E">
        <w:rPr>
          <w:rFonts w:ascii="Times New Roman" w:hAnsi="Times New Roman" w:cs="Times New Roman"/>
          <w:sz w:val="28"/>
          <w:szCs w:val="28"/>
        </w:rPr>
        <w:t xml:space="preserve"> в общеприняты</w:t>
      </w:r>
      <w:r w:rsidR="00EA3470" w:rsidRPr="001E1D1E">
        <w:rPr>
          <w:rFonts w:ascii="Times New Roman" w:hAnsi="Times New Roman" w:cs="Times New Roman"/>
          <w:sz w:val="28"/>
          <w:szCs w:val="28"/>
        </w:rPr>
        <w:t>е</w:t>
      </w:r>
      <w:r w:rsidR="00041C60" w:rsidRPr="001E1D1E">
        <w:rPr>
          <w:rFonts w:ascii="Times New Roman" w:hAnsi="Times New Roman" w:cs="Times New Roman"/>
          <w:sz w:val="28"/>
          <w:szCs w:val="28"/>
        </w:rPr>
        <w:t xml:space="preserve"> символ</w:t>
      </w:r>
      <w:r w:rsidR="00293204" w:rsidRPr="001E1D1E">
        <w:rPr>
          <w:rFonts w:ascii="Times New Roman" w:hAnsi="Times New Roman" w:cs="Times New Roman"/>
          <w:sz w:val="28"/>
          <w:szCs w:val="28"/>
        </w:rPr>
        <w:t>ы</w:t>
      </w:r>
      <w:r w:rsidR="00041C60" w:rsidRPr="001E1D1E">
        <w:rPr>
          <w:rFonts w:ascii="Times New Roman" w:hAnsi="Times New Roman" w:cs="Times New Roman"/>
          <w:sz w:val="28"/>
          <w:szCs w:val="28"/>
        </w:rPr>
        <w:t>, звуки,</w:t>
      </w:r>
      <w:r w:rsidR="00D253FC" w:rsidRPr="001E1D1E">
        <w:rPr>
          <w:rFonts w:ascii="Times New Roman" w:hAnsi="Times New Roman" w:cs="Times New Roman"/>
          <w:sz w:val="28"/>
          <w:szCs w:val="28"/>
        </w:rPr>
        <w:t xml:space="preserve"> образы и т.д.</w:t>
      </w:r>
    </w:p>
    <w:p w14:paraId="0A679265" w14:textId="074E1C21" w:rsidR="00041717" w:rsidRPr="001E1D1E" w:rsidRDefault="00EA3470" w:rsidP="001E1D1E">
      <w:pPr>
        <w:spacing w:after="0" w:line="240" w:lineRule="auto"/>
        <w:ind w:firstLine="708"/>
        <w:jc w:val="both"/>
        <w:rPr>
          <w:rFonts w:ascii="Times New Roman" w:hAnsi="Times New Roman" w:cs="Times New Roman"/>
          <w:sz w:val="28"/>
          <w:szCs w:val="28"/>
        </w:rPr>
      </w:pPr>
      <w:r w:rsidRPr="001E1D1E">
        <w:rPr>
          <w:rFonts w:ascii="Times New Roman" w:hAnsi="Times New Roman" w:cs="Times New Roman"/>
          <w:sz w:val="28"/>
          <w:szCs w:val="28"/>
        </w:rPr>
        <w:t>Исходя из этого можно говорить о п</w:t>
      </w:r>
      <w:r w:rsidR="00041717" w:rsidRPr="001E1D1E">
        <w:rPr>
          <w:rFonts w:ascii="Times New Roman" w:hAnsi="Times New Roman" w:cs="Times New Roman"/>
          <w:sz w:val="28"/>
          <w:szCs w:val="28"/>
        </w:rPr>
        <w:t>ирамидальн</w:t>
      </w:r>
      <w:r w:rsidRPr="001E1D1E">
        <w:rPr>
          <w:rFonts w:ascii="Times New Roman" w:hAnsi="Times New Roman" w:cs="Times New Roman"/>
          <w:sz w:val="28"/>
          <w:szCs w:val="28"/>
        </w:rPr>
        <w:t>ости</w:t>
      </w:r>
      <w:r w:rsidR="00041717" w:rsidRPr="001E1D1E">
        <w:rPr>
          <w:rFonts w:ascii="Times New Roman" w:hAnsi="Times New Roman" w:cs="Times New Roman"/>
          <w:sz w:val="28"/>
          <w:szCs w:val="28"/>
        </w:rPr>
        <w:t xml:space="preserve"> структура Базы знаний в подсознании. </w:t>
      </w:r>
    </w:p>
    <w:p w14:paraId="3B7C5FC4" w14:textId="3CEC1467" w:rsidR="00C039E4"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A3470" w:rsidRPr="001E1D1E">
        <w:rPr>
          <w:rFonts w:ascii="Times New Roman" w:hAnsi="Times New Roman" w:cs="Times New Roman"/>
          <w:sz w:val="28"/>
          <w:szCs w:val="28"/>
        </w:rPr>
        <w:t>И</w:t>
      </w:r>
      <w:r w:rsidR="00C039E4" w:rsidRPr="001E1D1E">
        <w:rPr>
          <w:rFonts w:ascii="Times New Roman" w:hAnsi="Times New Roman" w:cs="Times New Roman"/>
          <w:sz w:val="28"/>
          <w:szCs w:val="28"/>
        </w:rPr>
        <w:t>з предлагаемой модели функционирования живых</w:t>
      </w:r>
      <w:r w:rsidR="0017512F" w:rsidRPr="001E1D1E">
        <w:rPr>
          <w:rFonts w:ascii="Times New Roman" w:hAnsi="Times New Roman" w:cs="Times New Roman"/>
          <w:sz w:val="28"/>
          <w:szCs w:val="28"/>
        </w:rPr>
        <w:t xml:space="preserve"> и неживых </w:t>
      </w:r>
      <w:r w:rsidR="00C039E4" w:rsidRPr="001E1D1E">
        <w:rPr>
          <w:rFonts w:ascii="Times New Roman" w:hAnsi="Times New Roman" w:cs="Times New Roman"/>
          <w:sz w:val="28"/>
          <w:szCs w:val="28"/>
        </w:rPr>
        <w:t xml:space="preserve">систем </w:t>
      </w:r>
      <w:r w:rsidR="008347B8" w:rsidRPr="001E1D1E">
        <w:rPr>
          <w:rFonts w:ascii="Times New Roman" w:hAnsi="Times New Roman" w:cs="Times New Roman"/>
          <w:sz w:val="28"/>
          <w:szCs w:val="28"/>
        </w:rPr>
        <w:t xml:space="preserve">можно </w:t>
      </w:r>
      <w:r w:rsidR="00017E1B" w:rsidRPr="001E1D1E">
        <w:rPr>
          <w:rFonts w:ascii="Times New Roman" w:hAnsi="Times New Roman" w:cs="Times New Roman"/>
          <w:sz w:val="28"/>
          <w:szCs w:val="28"/>
        </w:rPr>
        <w:t>(в дополнение ко Вт</w:t>
      </w:r>
      <w:r w:rsidR="00B46CE8" w:rsidRPr="001E1D1E">
        <w:rPr>
          <w:rFonts w:ascii="Times New Roman" w:hAnsi="Times New Roman" w:cs="Times New Roman"/>
          <w:sz w:val="28"/>
          <w:szCs w:val="28"/>
        </w:rPr>
        <w:t>о</w:t>
      </w:r>
      <w:r w:rsidR="00017E1B" w:rsidRPr="001E1D1E">
        <w:rPr>
          <w:rFonts w:ascii="Times New Roman" w:hAnsi="Times New Roman" w:cs="Times New Roman"/>
          <w:sz w:val="28"/>
          <w:szCs w:val="28"/>
        </w:rPr>
        <w:t xml:space="preserve">рому Закону Термодинамики) </w:t>
      </w:r>
      <w:r w:rsidR="008347B8" w:rsidRPr="001E1D1E">
        <w:rPr>
          <w:rFonts w:ascii="Times New Roman" w:hAnsi="Times New Roman" w:cs="Times New Roman"/>
          <w:sz w:val="28"/>
          <w:szCs w:val="28"/>
        </w:rPr>
        <w:t>сформулировать</w:t>
      </w:r>
      <w:r w:rsidR="009275F2" w:rsidRPr="001E1D1E">
        <w:rPr>
          <w:rFonts w:ascii="Times New Roman" w:hAnsi="Times New Roman" w:cs="Times New Roman"/>
          <w:sz w:val="28"/>
          <w:szCs w:val="28"/>
        </w:rPr>
        <w:t xml:space="preserve">   Закон </w:t>
      </w:r>
      <w:proofErr w:type="spellStart"/>
      <w:r w:rsidR="009275F2" w:rsidRPr="001E1D1E">
        <w:rPr>
          <w:rFonts w:ascii="Times New Roman" w:hAnsi="Times New Roman" w:cs="Times New Roman"/>
          <w:sz w:val="28"/>
          <w:szCs w:val="28"/>
        </w:rPr>
        <w:t>термо-</w:t>
      </w:r>
      <w:proofErr w:type="gramStart"/>
      <w:r w:rsidR="009275F2" w:rsidRPr="001E1D1E">
        <w:rPr>
          <w:rFonts w:ascii="Times New Roman" w:hAnsi="Times New Roman" w:cs="Times New Roman"/>
          <w:sz w:val="28"/>
          <w:szCs w:val="28"/>
        </w:rPr>
        <w:t>информодинамики</w:t>
      </w:r>
      <w:proofErr w:type="spellEnd"/>
      <w:r w:rsidR="009275F2" w:rsidRPr="001E1D1E">
        <w:rPr>
          <w:rFonts w:ascii="Times New Roman" w:hAnsi="Times New Roman" w:cs="Times New Roman"/>
          <w:sz w:val="28"/>
          <w:szCs w:val="28"/>
        </w:rPr>
        <w:t xml:space="preserve"> :</w:t>
      </w:r>
      <w:proofErr w:type="gramEnd"/>
    </w:p>
    <w:p w14:paraId="2D72C436" w14:textId="47D77FC5" w:rsidR="009275F2" w:rsidRPr="001E1D1E" w:rsidRDefault="00C039E4" w:rsidP="001E1D1E">
      <w:pPr>
        <w:tabs>
          <w:tab w:val="left" w:pos="807"/>
          <w:tab w:val="left" w:pos="7783"/>
        </w:tabs>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1E1D1E">
        <w:rPr>
          <w:rFonts w:ascii="Times New Roman" w:hAnsi="Times New Roman" w:cs="Times New Roman"/>
          <w:sz w:val="28"/>
          <w:szCs w:val="28"/>
        </w:rPr>
        <w:tab/>
      </w:r>
      <w:r w:rsidR="009275F2" w:rsidRPr="001E1D1E">
        <w:rPr>
          <w:rFonts w:ascii="Times New Roman" w:hAnsi="Times New Roman" w:cs="Times New Roman"/>
          <w:sz w:val="28"/>
          <w:szCs w:val="28"/>
        </w:rPr>
        <w:t xml:space="preserve">1. </w:t>
      </w:r>
      <w:r w:rsidRPr="001E1D1E">
        <w:rPr>
          <w:rFonts w:ascii="Times New Roman" w:hAnsi="Times New Roman" w:cs="Times New Roman"/>
          <w:sz w:val="28"/>
          <w:szCs w:val="28"/>
        </w:rPr>
        <w:t>Материальное тело, взаимодействуя с тепловым потоком,</w:t>
      </w:r>
      <w:r w:rsidR="00C67DAF" w:rsidRPr="001E1D1E">
        <w:rPr>
          <w:rFonts w:ascii="Times New Roman" w:hAnsi="Times New Roman" w:cs="Times New Roman"/>
          <w:sz w:val="28"/>
          <w:szCs w:val="28"/>
        </w:rPr>
        <w:t xml:space="preserve"> становится обладателем</w:t>
      </w:r>
      <w:r w:rsidRPr="001E1D1E">
        <w:rPr>
          <w:rFonts w:ascii="Times New Roman" w:hAnsi="Times New Roman" w:cs="Times New Roman"/>
          <w:sz w:val="28"/>
          <w:szCs w:val="28"/>
        </w:rPr>
        <w:t xml:space="preserve"> пам</w:t>
      </w:r>
      <w:r w:rsidR="009275F2" w:rsidRPr="001E1D1E">
        <w:rPr>
          <w:rFonts w:ascii="Times New Roman" w:hAnsi="Times New Roman" w:cs="Times New Roman"/>
          <w:sz w:val="28"/>
          <w:szCs w:val="28"/>
        </w:rPr>
        <w:t>яти,</w:t>
      </w:r>
      <w:r w:rsidRPr="001E1D1E">
        <w:rPr>
          <w:rFonts w:ascii="Times New Roman" w:hAnsi="Times New Roman" w:cs="Times New Roman"/>
          <w:sz w:val="28"/>
          <w:szCs w:val="28"/>
        </w:rPr>
        <w:t xml:space="preserve"> распознает, принимает (или привлекает), удерживает   энергию т</w:t>
      </w:r>
      <w:r w:rsidR="00C7527E" w:rsidRPr="001E1D1E">
        <w:rPr>
          <w:rFonts w:ascii="Times New Roman" w:hAnsi="Times New Roman" w:cs="Times New Roman"/>
          <w:sz w:val="28"/>
          <w:szCs w:val="28"/>
        </w:rPr>
        <w:t>еп</w:t>
      </w:r>
      <w:r w:rsidRPr="001E1D1E">
        <w:rPr>
          <w:rFonts w:ascii="Times New Roman" w:hAnsi="Times New Roman" w:cs="Times New Roman"/>
          <w:sz w:val="28"/>
          <w:szCs w:val="28"/>
        </w:rPr>
        <w:t xml:space="preserve">ла;  </w:t>
      </w:r>
    </w:p>
    <w:p w14:paraId="26DE1593" w14:textId="314D85EE" w:rsidR="00954506"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275F2" w:rsidRPr="001E1D1E">
        <w:rPr>
          <w:rFonts w:ascii="Times New Roman" w:hAnsi="Times New Roman" w:cs="Times New Roman"/>
          <w:sz w:val="28"/>
          <w:szCs w:val="28"/>
        </w:rPr>
        <w:t>2. Н</w:t>
      </w:r>
      <w:r w:rsidR="00C039E4" w:rsidRPr="001E1D1E">
        <w:rPr>
          <w:rFonts w:ascii="Times New Roman" w:hAnsi="Times New Roman" w:cs="Times New Roman"/>
          <w:sz w:val="28"/>
          <w:szCs w:val="28"/>
        </w:rPr>
        <w:t xml:space="preserve">а этой основе </w:t>
      </w:r>
      <w:r w:rsidR="00954506" w:rsidRPr="001E1D1E">
        <w:rPr>
          <w:rFonts w:ascii="Times New Roman" w:hAnsi="Times New Roman" w:cs="Times New Roman"/>
          <w:sz w:val="28"/>
          <w:szCs w:val="28"/>
        </w:rPr>
        <w:t>материальное тело</w:t>
      </w:r>
      <w:r w:rsidR="00C039E4" w:rsidRPr="001E1D1E">
        <w:rPr>
          <w:rFonts w:ascii="Times New Roman" w:hAnsi="Times New Roman" w:cs="Times New Roman"/>
          <w:sz w:val="28"/>
          <w:szCs w:val="28"/>
        </w:rPr>
        <w:t>, используя «строительный материал» и своё гр</w:t>
      </w:r>
      <w:r w:rsidR="00C67DAF" w:rsidRPr="001E1D1E">
        <w:rPr>
          <w:rFonts w:ascii="Times New Roman" w:hAnsi="Times New Roman" w:cs="Times New Roman"/>
          <w:sz w:val="28"/>
          <w:szCs w:val="28"/>
        </w:rPr>
        <w:t>авитационное поле развивается</w:t>
      </w:r>
      <w:r w:rsidR="00C039E4" w:rsidRPr="001E1D1E">
        <w:rPr>
          <w:rFonts w:ascii="Times New Roman" w:hAnsi="Times New Roman" w:cs="Times New Roman"/>
          <w:sz w:val="28"/>
          <w:szCs w:val="28"/>
        </w:rPr>
        <w:t xml:space="preserve"> до размеров стабильности, соответствующей состоянию среды;</w:t>
      </w:r>
    </w:p>
    <w:p w14:paraId="1E1CC838" w14:textId="0617BB61" w:rsidR="00C7527E"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54506" w:rsidRPr="001E1D1E">
        <w:rPr>
          <w:rFonts w:ascii="Times New Roman" w:hAnsi="Times New Roman" w:cs="Times New Roman"/>
          <w:sz w:val="28"/>
          <w:szCs w:val="28"/>
        </w:rPr>
        <w:t>3. Н</w:t>
      </w:r>
      <w:r w:rsidR="00C039E4" w:rsidRPr="001E1D1E">
        <w:rPr>
          <w:rFonts w:ascii="Times New Roman" w:hAnsi="Times New Roman" w:cs="Times New Roman"/>
          <w:sz w:val="28"/>
          <w:szCs w:val="28"/>
        </w:rPr>
        <w:t>а основе ин</w:t>
      </w:r>
      <w:r w:rsidR="00C67DAF" w:rsidRPr="001E1D1E">
        <w:rPr>
          <w:rFonts w:ascii="Times New Roman" w:hAnsi="Times New Roman" w:cs="Times New Roman"/>
          <w:sz w:val="28"/>
          <w:szCs w:val="28"/>
        </w:rPr>
        <w:t xml:space="preserve">формационной матрицы иерархической структуры </w:t>
      </w:r>
      <w:r w:rsidR="00C039E4" w:rsidRPr="001E1D1E">
        <w:rPr>
          <w:rFonts w:ascii="Times New Roman" w:hAnsi="Times New Roman" w:cs="Times New Roman"/>
          <w:sz w:val="28"/>
          <w:szCs w:val="28"/>
        </w:rPr>
        <w:t>живое материальное тело, осуществляет связь с будущим своего состояния</w:t>
      </w:r>
      <w:r w:rsidR="00C7527E" w:rsidRPr="001E1D1E">
        <w:rPr>
          <w:rFonts w:ascii="Times New Roman" w:hAnsi="Times New Roman" w:cs="Times New Roman"/>
          <w:sz w:val="28"/>
          <w:szCs w:val="28"/>
        </w:rPr>
        <w:t xml:space="preserve">. </w:t>
      </w:r>
    </w:p>
    <w:p w14:paraId="784B7A10" w14:textId="514CC129" w:rsidR="0097291F" w:rsidRPr="001E1D1E" w:rsidRDefault="00C7527E" w:rsidP="001E1D1E">
      <w:pPr>
        <w:tabs>
          <w:tab w:val="left" w:pos="807"/>
          <w:tab w:val="left" w:pos="7783"/>
        </w:tabs>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Заключение</w:t>
      </w:r>
    </w:p>
    <w:p w14:paraId="44E2A5EB" w14:textId="405D3EBC" w:rsidR="002260E2" w:rsidRPr="001E1D1E" w:rsidRDefault="001E1D1E" w:rsidP="001E1D1E">
      <w:pPr>
        <w:tabs>
          <w:tab w:val="left" w:pos="807"/>
          <w:tab w:val="left" w:pos="778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291F" w:rsidRPr="001E1D1E">
        <w:rPr>
          <w:rFonts w:ascii="Times New Roman" w:hAnsi="Times New Roman" w:cs="Times New Roman"/>
          <w:sz w:val="28"/>
          <w:szCs w:val="28"/>
        </w:rPr>
        <w:t xml:space="preserve">Предложен единый </w:t>
      </w:r>
      <w:proofErr w:type="spellStart"/>
      <w:r w:rsidR="0097291F" w:rsidRPr="001E1D1E">
        <w:rPr>
          <w:rFonts w:ascii="Times New Roman" w:hAnsi="Times New Roman" w:cs="Times New Roman"/>
          <w:sz w:val="28"/>
          <w:szCs w:val="28"/>
        </w:rPr>
        <w:t>тектологический</w:t>
      </w:r>
      <w:proofErr w:type="spellEnd"/>
      <w:r w:rsidR="0097291F" w:rsidRPr="001E1D1E">
        <w:rPr>
          <w:rFonts w:ascii="Times New Roman" w:hAnsi="Times New Roman" w:cs="Times New Roman"/>
          <w:sz w:val="28"/>
          <w:szCs w:val="28"/>
        </w:rPr>
        <w:t xml:space="preserve"> подход к моделирования живых систем. Освещены вопросы воздействия основных физических сил на </w:t>
      </w:r>
      <w:r w:rsidR="0097291F" w:rsidRPr="001E1D1E">
        <w:rPr>
          <w:rFonts w:ascii="Times New Roman" w:hAnsi="Times New Roman" w:cs="Times New Roman"/>
          <w:sz w:val="28"/>
          <w:szCs w:val="28"/>
        </w:rPr>
        <w:lastRenderedPageBreak/>
        <w:t xml:space="preserve">возникновение синергизма в живых системах. Сформулированы общие закономерности возникновения таких свойств живых систем как распознавание, привлечение и преобразование информации, создание мысли, систем знаний </w:t>
      </w:r>
      <w:proofErr w:type="spellStart"/>
      <w:r w:rsidR="0097291F" w:rsidRPr="001E1D1E">
        <w:rPr>
          <w:rFonts w:ascii="Times New Roman" w:hAnsi="Times New Roman" w:cs="Times New Roman"/>
          <w:sz w:val="28"/>
          <w:szCs w:val="28"/>
        </w:rPr>
        <w:t>и</w:t>
      </w:r>
      <w:r w:rsidR="00017495">
        <w:rPr>
          <w:rFonts w:ascii="Times New Roman" w:hAnsi="Times New Roman" w:cs="Times New Roman"/>
          <w:sz w:val="28"/>
          <w:szCs w:val="28"/>
        </w:rPr>
        <w:t>проявления</w:t>
      </w:r>
      <w:proofErr w:type="spellEnd"/>
      <w:r w:rsidR="0097291F" w:rsidRPr="001E1D1E">
        <w:rPr>
          <w:rFonts w:ascii="Times New Roman" w:hAnsi="Times New Roman" w:cs="Times New Roman"/>
          <w:sz w:val="28"/>
          <w:szCs w:val="28"/>
        </w:rPr>
        <w:t xml:space="preserve"> интуиции. Для живых систем </w:t>
      </w:r>
      <w:r w:rsidR="00B7754D" w:rsidRPr="001E1D1E">
        <w:rPr>
          <w:rFonts w:ascii="Times New Roman" w:hAnsi="Times New Roman" w:cs="Times New Roman"/>
          <w:sz w:val="28"/>
          <w:szCs w:val="28"/>
        </w:rPr>
        <w:t xml:space="preserve">(в дополнение ко Второму Закону Термодинамики) сформулирован   Закон </w:t>
      </w:r>
      <w:proofErr w:type="spellStart"/>
      <w:r w:rsidR="00B7754D" w:rsidRPr="001E1D1E">
        <w:rPr>
          <w:rFonts w:ascii="Times New Roman" w:hAnsi="Times New Roman" w:cs="Times New Roman"/>
          <w:sz w:val="28"/>
          <w:szCs w:val="28"/>
        </w:rPr>
        <w:t>термо-информодинамики</w:t>
      </w:r>
      <w:proofErr w:type="spellEnd"/>
      <w:r w:rsidR="00B7754D" w:rsidRPr="001E1D1E">
        <w:rPr>
          <w:rFonts w:ascii="Times New Roman" w:hAnsi="Times New Roman" w:cs="Times New Roman"/>
          <w:sz w:val="28"/>
          <w:szCs w:val="28"/>
        </w:rPr>
        <w:t>. Следует</w:t>
      </w:r>
      <w:r w:rsidR="00954506" w:rsidRPr="001E1D1E">
        <w:rPr>
          <w:rFonts w:ascii="Times New Roman" w:hAnsi="Times New Roman" w:cs="Times New Roman"/>
          <w:sz w:val="28"/>
          <w:szCs w:val="28"/>
        </w:rPr>
        <w:t xml:space="preserve"> отмети</w:t>
      </w:r>
      <w:r w:rsidR="00B7754D" w:rsidRPr="001E1D1E">
        <w:rPr>
          <w:rFonts w:ascii="Times New Roman" w:hAnsi="Times New Roman" w:cs="Times New Roman"/>
          <w:sz w:val="28"/>
          <w:szCs w:val="28"/>
        </w:rPr>
        <w:t>ть</w:t>
      </w:r>
      <w:r w:rsidR="00B16C87" w:rsidRPr="001E1D1E">
        <w:rPr>
          <w:rFonts w:ascii="Times New Roman" w:hAnsi="Times New Roman" w:cs="Times New Roman"/>
          <w:sz w:val="28"/>
          <w:szCs w:val="28"/>
        </w:rPr>
        <w:t>,</w:t>
      </w:r>
      <w:r w:rsidR="00954506" w:rsidRPr="001E1D1E">
        <w:rPr>
          <w:rFonts w:ascii="Times New Roman" w:hAnsi="Times New Roman" w:cs="Times New Roman"/>
          <w:sz w:val="28"/>
          <w:szCs w:val="28"/>
        </w:rPr>
        <w:t xml:space="preserve"> что </w:t>
      </w:r>
      <w:r w:rsidR="00B16C87" w:rsidRPr="001E1D1E">
        <w:rPr>
          <w:rFonts w:ascii="Times New Roman" w:hAnsi="Times New Roman" w:cs="Times New Roman"/>
          <w:sz w:val="28"/>
          <w:szCs w:val="28"/>
        </w:rPr>
        <w:t xml:space="preserve">  представленный подход может явиться</w:t>
      </w:r>
      <w:r w:rsidR="00B7754D" w:rsidRPr="001E1D1E">
        <w:rPr>
          <w:rFonts w:ascii="Times New Roman" w:hAnsi="Times New Roman" w:cs="Times New Roman"/>
          <w:sz w:val="28"/>
          <w:szCs w:val="28"/>
        </w:rPr>
        <w:t xml:space="preserve"> </w:t>
      </w:r>
      <w:r w:rsidR="00B16C87" w:rsidRPr="001E1D1E">
        <w:rPr>
          <w:rFonts w:ascii="Times New Roman" w:hAnsi="Times New Roman" w:cs="Times New Roman"/>
          <w:sz w:val="28"/>
          <w:szCs w:val="28"/>
        </w:rPr>
        <w:t xml:space="preserve">  новой парадигмой в моделировании функционирования живых организмов.</w:t>
      </w:r>
    </w:p>
    <w:p w14:paraId="7CCE6B03" w14:textId="2F308BAA" w:rsidR="007C3F36" w:rsidRPr="001E1D1E" w:rsidRDefault="001D7634" w:rsidP="001E1D1E">
      <w:pPr>
        <w:spacing w:after="0" w:line="240" w:lineRule="auto"/>
        <w:jc w:val="center"/>
        <w:rPr>
          <w:rFonts w:ascii="Times New Roman" w:hAnsi="Times New Roman" w:cs="Times New Roman"/>
          <w:b/>
          <w:bCs/>
          <w:sz w:val="28"/>
          <w:szCs w:val="28"/>
        </w:rPr>
      </w:pPr>
      <w:r w:rsidRPr="001E1D1E">
        <w:rPr>
          <w:rFonts w:ascii="Times New Roman" w:hAnsi="Times New Roman" w:cs="Times New Roman"/>
          <w:b/>
          <w:bCs/>
          <w:sz w:val="28"/>
          <w:szCs w:val="28"/>
        </w:rPr>
        <w:t>Л И Т Е Р А Т У Р А</w:t>
      </w:r>
    </w:p>
    <w:p w14:paraId="20B09BFE" w14:textId="15EC55D1" w:rsidR="001D7634" w:rsidRPr="001E1D1E" w:rsidRDefault="001D7634"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1. Богд</w:t>
      </w:r>
      <w:r w:rsidR="00C0341E" w:rsidRPr="001E1D1E">
        <w:rPr>
          <w:rFonts w:ascii="Times New Roman" w:hAnsi="Times New Roman" w:cs="Times New Roman"/>
          <w:sz w:val="28"/>
          <w:szCs w:val="28"/>
        </w:rPr>
        <w:t xml:space="preserve">анов А.А.  </w:t>
      </w:r>
      <w:proofErr w:type="spellStart"/>
      <w:r w:rsidR="00C0341E" w:rsidRPr="001E1D1E">
        <w:rPr>
          <w:rFonts w:ascii="Times New Roman" w:hAnsi="Times New Roman" w:cs="Times New Roman"/>
          <w:sz w:val="28"/>
          <w:szCs w:val="28"/>
        </w:rPr>
        <w:t>Тектология</w:t>
      </w:r>
      <w:proofErr w:type="spellEnd"/>
      <w:r w:rsidR="00C0341E" w:rsidRPr="001E1D1E">
        <w:rPr>
          <w:rFonts w:ascii="Times New Roman" w:hAnsi="Times New Roman" w:cs="Times New Roman"/>
          <w:sz w:val="28"/>
          <w:szCs w:val="28"/>
        </w:rPr>
        <w:t xml:space="preserve">: </w:t>
      </w:r>
      <w:r w:rsidR="000F4426" w:rsidRPr="001E1D1E">
        <w:rPr>
          <w:rFonts w:ascii="Times New Roman" w:hAnsi="Times New Roman" w:cs="Times New Roman"/>
          <w:sz w:val="28"/>
          <w:szCs w:val="28"/>
        </w:rPr>
        <w:t xml:space="preserve">Всеобщая организационная наука. </w:t>
      </w:r>
      <w:r w:rsidR="007C3F36" w:rsidRPr="001E1D1E">
        <w:rPr>
          <w:rFonts w:ascii="Times New Roman" w:hAnsi="Times New Roman" w:cs="Times New Roman"/>
          <w:sz w:val="28"/>
          <w:szCs w:val="28"/>
        </w:rPr>
        <w:t>-</w:t>
      </w:r>
      <w:r w:rsidR="000F4426" w:rsidRPr="001E1D1E">
        <w:rPr>
          <w:rFonts w:ascii="Times New Roman" w:hAnsi="Times New Roman" w:cs="Times New Roman"/>
          <w:sz w:val="28"/>
          <w:szCs w:val="28"/>
        </w:rPr>
        <w:t xml:space="preserve"> </w:t>
      </w:r>
      <w:r w:rsidR="003C07F5" w:rsidRPr="001E1D1E">
        <w:rPr>
          <w:rFonts w:ascii="Times New Roman" w:hAnsi="Times New Roman" w:cs="Times New Roman"/>
          <w:sz w:val="28"/>
          <w:szCs w:val="28"/>
        </w:rPr>
        <w:t>М.</w:t>
      </w:r>
      <w:r w:rsidR="007C3F36" w:rsidRPr="001E1D1E">
        <w:rPr>
          <w:rFonts w:ascii="Times New Roman" w:hAnsi="Times New Roman" w:cs="Times New Roman"/>
          <w:sz w:val="28"/>
          <w:szCs w:val="28"/>
        </w:rPr>
        <w:t>: ЭКОНОМИКА</w:t>
      </w:r>
      <w:r w:rsidR="003C07F5" w:rsidRPr="001E1D1E">
        <w:rPr>
          <w:rFonts w:ascii="Times New Roman" w:hAnsi="Times New Roman" w:cs="Times New Roman"/>
          <w:sz w:val="28"/>
          <w:szCs w:val="28"/>
        </w:rPr>
        <w:t xml:space="preserve">, </w:t>
      </w:r>
      <w:r w:rsidR="007C3F36" w:rsidRPr="001E1D1E">
        <w:rPr>
          <w:rFonts w:ascii="Times New Roman" w:hAnsi="Times New Roman" w:cs="Times New Roman"/>
          <w:sz w:val="28"/>
          <w:szCs w:val="28"/>
        </w:rPr>
        <w:t>1989</w:t>
      </w:r>
      <w:r w:rsidR="000F4426" w:rsidRPr="001E1D1E">
        <w:rPr>
          <w:rFonts w:ascii="Times New Roman" w:hAnsi="Times New Roman" w:cs="Times New Roman"/>
          <w:sz w:val="28"/>
          <w:szCs w:val="28"/>
        </w:rPr>
        <w:t>.</w:t>
      </w:r>
      <w:r w:rsidR="003C07F5" w:rsidRPr="001E1D1E">
        <w:rPr>
          <w:rFonts w:ascii="Times New Roman" w:hAnsi="Times New Roman" w:cs="Times New Roman"/>
          <w:sz w:val="28"/>
          <w:szCs w:val="28"/>
        </w:rPr>
        <w:t xml:space="preserve"> </w:t>
      </w:r>
      <w:r w:rsidR="007C3F36" w:rsidRPr="001E1D1E">
        <w:rPr>
          <w:rFonts w:ascii="Times New Roman" w:hAnsi="Times New Roman" w:cs="Times New Roman"/>
          <w:sz w:val="28"/>
          <w:szCs w:val="28"/>
        </w:rPr>
        <w:t>С</w:t>
      </w:r>
      <w:r w:rsidR="003C07F5" w:rsidRPr="001E1D1E">
        <w:rPr>
          <w:rFonts w:ascii="Times New Roman" w:hAnsi="Times New Roman" w:cs="Times New Roman"/>
          <w:sz w:val="28"/>
          <w:szCs w:val="28"/>
        </w:rPr>
        <w:t xml:space="preserve">. </w:t>
      </w:r>
      <w:r w:rsidR="007C3F36" w:rsidRPr="001E1D1E">
        <w:rPr>
          <w:rFonts w:ascii="Times New Roman" w:hAnsi="Times New Roman" w:cs="Times New Roman"/>
          <w:sz w:val="28"/>
          <w:szCs w:val="28"/>
        </w:rPr>
        <w:t>304</w:t>
      </w:r>
      <w:r w:rsidR="003C07F5" w:rsidRPr="001E1D1E">
        <w:rPr>
          <w:rFonts w:ascii="Times New Roman" w:hAnsi="Times New Roman" w:cs="Times New Roman"/>
          <w:sz w:val="28"/>
          <w:szCs w:val="28"/>
        </w:rPr>
        <w:t>.</w:t>
      </w:r>
      <w:r w:rsidR="000F4426" w:rsidRPr="001E1D1E">
        <w:rPr>
          <w:rFonts w:ascii="Times New Roman" w:hAnsi="Times New Roman" w:cs="Times New Roman"/>
          <w:sz w:val="28"/>
          <w:szCs w:val="28"/>
        </w:rPr>
        <w:t xml:space="preserve"> </w:t>
      </w:r>
    </w:p>
    <w:p w14:paraId="25AE73E3" w14:textId="210AB95E" w:rsidR="00796CE5" w:rsidRPr="001E1D1E" w:rsidRDefault="007C3F36"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796CE5" w:rsidRPr="001E1D1E">
        <w:rPr>
          <w:rFonts w:ascii="Times New Roman" w:hAnsi="Times New Roman" w:cs="Times New Roman"/>
          <w:sz w:val="28"/>
          <w:szCs w:val="28"/>
        </w:rPr>
        <w:t>2. Воробьев Н.Н. Числа Фибоначчи. -М.: Наука,1978. -140 с.</w:t>
      </w:r>
    </w:p>
    <w:p w14:paraId="1BCF93A2" w14:textId="77777777" w:rsidR="00796CE5" w:rsidRPr="001E1D1E" w:rsidRDefault="00036B09"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796CE5" w:rsidRPr="001E1D1E">
        <w:rPr>
          <w:rFonts w:ascii="Times New Roman" w:hAnsi="Times New Roman" w:cs="Times New Roman"/>
          <w:sz w:val="28"/>
          <w:szCs w:val="28"/>
        </w:rPr>
        <w:t xml:space="preserve">3. Методы математической биологии. В 8 кн./Под ред. А.А. </w:t>
      </w:r>
      <w:proofErr w:type="spellStart"/>
      <w:r w:rsidR="00796CE5" w:rsidRPr="001E1D1E">
        <w:rPr>
          <w:rFonts w:ascii="Times New Roman" w:hAnsi="Times New Roman" w:cs="Times New Roman"/>
          <w:sz w:val="28"/>
          <w:szCs w:val="28"/>
        </w:rPr>
        <w:t>Стогния</w:t>
      </w:r>
      <w:proofErr w:type="spellEnd"/>
      <w:r w:rsidR="00796CE5" w:rsidRPr="001E1D1E">
        <w:rPr>
          <w:rFonts w:ascii="Times New Roman" w:hAnsi="Times New Roman" w:cs="Times New Roman"/>
          <w:sz w:val="28"/>
          <w:szCs w:val="28"/>
        </w:rPr>
        <w:t xml:space="preserve"> и др. – Киев: </w:t>
      </w:r>
      <w:proofErr w:type="spellStart"/>
      <w:r w:rsidR="00796CE5" w:rsidRPr="001E1D1E">
        <w:rPr>
          <w:rFonts w:ascii="Times New Roman" w:hAnsi="Times New Roman" w:cs="Times New Roman"/>
          <w:sz w:val="28"/>
          <w:szCs w:val="28"/>
        </w:rPr>
        <w:t>Вища</w:t>
      </w:r>
      <w:proofErr w:type="spellEnd"/>
      <w:r w:rsidR="00796CE5" w:rsidRPr="001E1D1E">
        <w:rPr>
          <w:rFonts w:ascii="Times New Roman" w:hAnsi="Times New Roman" w:cs="Times New Roman"/>
          <w:sz w:val="28"/>
          <w:szCs w:val="28"/>
        </w:rPr>
        <w:t xml:space="preserve"> школа, 1980 – 1984, г. </w:t>
      </w:r>
    </w:p>
    <w:p w14:paraId="0A88AB7B" w14:textId="3375FC61" w:rsidR="00796CE5" w:rsidRPr="001E1D1E" w:rsidRDefault="00036B09"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7C3F36" w:rsidRPr="001E1D1E">
        <w:rPr>
          <w:rFonts w:ascii="Times New Roman" w:hAnsi="Times New Roman" w:cs="Times New Roman"/>
          <w:sz w:val="28"/>
          <w:szCs w:val="28"/>
        </w:rPr>
        <w:t xml:space="preserve"> </w:t>
      </w:r>
      <w:r w:rsidR="00796CE5" w:rsidRPr="001E1D1E">
        <w:rPr>
          <w:rFonts w:ascii="Times New Roman" w:hAnsi="Times New Roman" w:cs="Times New Roman"/>
          <w:sz w:val="28"/>
          <w:szCs w:val="28"/>
        </w:rPr>
        <w:t>4. Бауэр Э.С. Теоретическая биология. – Л.: Изд-во Всесоюзного института экспериментальной медицины,1935. – 250 с.</w:t>
      </w:r>
    </w:p>
    <w:p w14:paraId="325D2628" w14:textId="505FD5AD" w:rsidR="00123901" w:rsidRPr="001E1D1E" w:rsidRDefault="007C3F36"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85243C" w:rsidRPr="001E1D1E">
        <w:rPr>
          <w:rFonts w:ascii="Times New Roman" w:hAnsi="Times New Roman" w:cs="Times New Roman"/>
          <w:sz w:val="28"/>
          <w:szCs w:val="28"/>
        </w:rPr>
        <w:t>5</w:t>
      </w:r>
      <w:r w:rsidR="0010748E" w:rsidRPr="001E1D1E">
        <w:rPr>
          <w:rFonts w:ascii="Times New Roman" w:hAnsi="Times New Roman" w:cs="Times New Roman"/>
          <w:sz w:val="28"/>
          <w:szCs w:val="28"/>
        </w:rPr>
        <w:t>.  Канон врачебной науки.</w:t>
      </w:r>
      <w:r w:rsidR="00B7754D" w:rsidRPr="001E1D1E">
        <w:rPr>
          <w:rFonts w:ascii="Times New Roman" w:hAnsi="Times New Roman" w:cs="Times New Roman"/>
          <w:sz w:val="28"/>
          <w:szCs w:val="28"/>
        </w:rPr>
        <w:t xml:space="preserve"> </w:t>
      </w:r>
      <w:r w:rsidR="0010748E" w:rsidRPr="001E1D1E">
        <w:rPr>
          <w:rFonts w:ascii="Times New Roman" w:hAnsi="Times New Roman" w:cs="Times New Roman"/>
          <w:sz w:val="28"/>
          <w:szCs w:val="28"/>
        </w:rPr>
        <w:t>-</w:t>
      </w:r>
      <w:r w:rsidR="00B7754D" w:rsidRPr="001E1D1E">
        <w:rPr>
          <w:rFonts w:ascii="Times New Roman" w:hAnsi="Times New Roman" w:cs="Times New Roman"/>
          <w:sz w:val="28"/>
          <w:szCs w:val="28"/>
        </w:rPr>
        <w:t xml:space="preserve"> </w:t>
      </w:r>
      <w:r w:rsidR="0010748E" w:rsidRPr="001E1D1E">
        <w:rPr>
          <w:rFonts w:ascii="Times New Roman" w:hAnsi="Times New Roman" w:cs="Times New Roman"/>
          <w:sz w:val="28"/>
          <w:szCs w:val="28"/>
        </w:rPr>
        <w:t>2-е изд. – Ташкент: Фан. – 1979 – 1982. –в 5-ти книгах.</w:t>
      </w:r>
    </w:p>
    <w:p w14:paraId="3A8D9FED" w14:textId="5D5A57F0" w:rsidR="00241E93" w:rsidRPr="001E1D1E" w:rsidRDefault="001C6D92"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85243C" w:rsidRPr="001E1D1E">
        <w:rPr>
          <w:rFonts w:ascii="Times New Roman" w:hAnsi="Times New Roman" w:cs="Times New Roman"/>
          <w:sz w:val="28"/>
          <w:szCs w:val="28"/>
        </w:rPr>
        <w:t>6</w:t>
      </w:r>
      <w:r w:rsidR="00241E93" w:rsidRPr="001E1D1E">
        <w:rPr>
          <w:rFonts w:ascii="Times New Roman" w:hAnsi="Times New Roman" w:cs="Times New Roman"/>
          <w:sz w:val="28"/>
          <w:szCs w:val="28"/>
        </w:rPr>
        <w:t>.</w:t>
      </w:r>
      <w:r w:rsidR="00BF6AFD" w:rsidRPr="001E1D1E">
        <w:rPr>
          <w:rFonts w:ascii="Times New Roman" w:hAnsi="Times New Roman" w:cs="Times New Roman"/>
          <w:sz w:val="28"/>
          <w:szCs w:val="28"/>
        </w:rPr>
        <w:t xml:space="preserve"> Асмус В.Ф.  Античная философия. Учеб. Пособие. Изд.2-е, доп. М., «</w:t>
      </w:r>
      <w:proofErr w:type="spellStart"/>
      <w:r w:rsidR="00BF6AFD" w:rsidRPr="001E1D1E">
        <w:rPr>
          <w:rFonts w:ascii="Times New Roman" w:hAnsi="Times New Roman" w:cs="Times New Roman"/>
          <w:sz w:val="28"/>
          <w:szCs w:val="28"/>
        </w:rPr>
        <w:t>Высш</w:t>
      </w:r>
      <w:proofErr w:type="spellEnd"/>
      <w:r w:rsidR="00BF6AFD" w:rsidRPr="001E1D1E">
        <w:rPr>
          <w:rFonts w:ascii="Times New Roman" w:hAnsi="Times New Roman" w:cs="Times New Roman"/>
          <w:sz w:val="28"/>
          <w:szCs w:val="28"/>
        </w:rPr>
        <w:t>. Школа», 1976.</w:t>
      </w:r>
    </w:p>
    <w:p w14:paraId="663D274E" w14:textId="2EF0F1C4" w:rsidR="0010748E" w:rsidRPr="001E1D1E" w:rsidRDefault="001C6D92"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81701C" w:rsidRPr="001E1D1E">
        <w:rPr>
          <w:rFonts w:ascii="Times New Roman" w:hAnsi="Times New Roman" w:cs="Times New Roman"/>
          <w:sz w:val="28"/>
          <w:szCs w:val="28"/>
        </w:rPr>
        <w:t>7</w:t>
      </w:r>
      <w:r w:rsidR="0010748E" w:rsidRPr="001E1D1E">
        <w:rPr>
          <w:rFonts w:ascii="Times New Roman" w:hAnsi="Times New Roman" w:cs="Times New Roman"/>
          <w:sz w:val="28"/>
          <w:szCs w:val="28"/>
        </w:rPr>
        <w:t>. Махмудов А. Об основах математической теории популяционных процессов.  – Ташкент.  – 1991.  -25 с.  (Препринт) АН Р</w:t>
      </w:r>
      <w:r w:rsidR="007C3F36" w:rsidRPr="001E1D1E">
        <w:rPr>
          <w:rFonts w:ascii="Times New Roman" w:hAnsi="Times New Roman" w:cs="Times New Roman"/>
          <w:sz w:val="28"/>
          <w:szCs w:val="28"/>
        </w:rPr>
        <w:t xml:space="preserve"> </w:t>
      </w:r>
      <w:r w:rsidR="0010748E" w:rsidRPr="001E1D1E">
        <w:rPr>
          <w:rFonts w:ascii="Times New Roman" w:hAnsi="Times New Roman" w:cs="Times New Roman"/>
          <w:sz w:val="28"/>
          <w:szCs w:val="28"/>
        </w:rPr>
        <w:t>Уз, НПО «Кибернетика», Р - 5 – 82</w:t>
      </w:r>
      <w:proofErr w:type="gramStart"/>
      <w:r w:rsidR="0010748E" w:rsidRPr="001E1D1E">
        <w:rPr>
          <w:rFonts w:ascii="Times New Roman" w:hAnsi="Times New Roman" w:cs="Times New Roman"/>
          <w:sz w:val="28"/>
          <w:szCs w:val="28"/>
        </w:rPr>
        <w:t>. ,</w:t>
      </w:r>
      <w:proofErr w:type="gramEnd"/>
      <w:r w:rsidR="0010748E" w:rsidRPr="001E1D1E">
        <w:rPr>
          <w:rFonts w:ascii="Times New Roman" w:hAnsi="Times New Roman" w:cs="Times New Roman"/>
          <w:sz w:val="28"/>
          <w:szCs w:val="28"/>
        </w:rPr>
        <w:t xml:space="preserve"> </w:t>
      </w:r>
      <w:r w:rsidR="0010748E" w:rsidRPr="001E1D1E">
        <w:rPr>
          <w:rFonts w:ascii="Times New Roman" w:hAnsi="Times New Roman" w:cs="Times New Roman"/>
          <w:sz w:val="28"/>
          <w:szCs w:val="28"/>
          <w:lang w:val="en-US"/>
        </w:rPr>
        <w:t>http</w:t>
      </w:r>
      <w:r w:rsidR="0010748E" w:rsidRPr="001E1D1E">
        <w:rPr>
          <w:rFonts w:ascii="Times New Roman" w:hAnsi="Times New Roman" w:cs="Times New Roman"/>
          <w:sz w:val="28"/>
          <w:szCs w:val="28"/>
        </w:rPr>
        <w:t>//</w:t>
      </w:r>
      <w:proofErr w:type="spellStart"/>
      <w:r w:rsidR="0010748E" w:rsidRPr="001E1D1E">
        <w:rPr>
          <w:rFonts w:ascii="Times New Roman" w:hAnsi="Times New Roman" w:cs="Times New Roman"/>
          <w:sz w:val="28"/>
          <w:szCs w:val="28"/>
          <w:lang w:val="en-US"/>
        </w:rPr>
        <w:t>speclabngmk</w:t>
      </w:r>
      <w:proofErr w:type="spellEnd"/>
      <w:r w:rsidRPr="001E1D1E">
        <w:rPr>
          <w:rFonts w:ascii="Times New Roman" w:hAnsi="Times New Roman" w:cs="Times New Roman"/>
          <w:sz w:val="28"/>
          <w:szCs w:val="28"/>
        </w:rPr>
        <w:t>.</w:t>
      </w:r>
      <w:proofErr w:type="spellStart"/>
      <w:r w:rsidR="0010748E" w:rsidRPr="001E1D1E">
        <w:rPr>
          <w:rFonts w:ascii="Times New Roman" w:hAnsi="Times New Roman" w:cs="Times New Roman"/>
          <w:sz w:val="28"/>
          <w:szCs w:val="28"/>
          <w:lang w:val="en-US"/>
        </w:rPr>
        <w:t>narod</w:t>
      </w:r>
      <w:proofErr w:type="spellEnd"/>
      <w:r w:rsidRPr="001E1D1E">
        <w:rPr>
          <w:rFonts w:ascii="Times New Roman" w:hAnsi="Times New Roman" w:cs="Times New Roman"/>
          <w:sz w:val="28"/>
          <w:szCs w:val="28"/>
        </w:rPr>
        <w:t>.</w:t>
      </w:r>
      <w:proofErr w:type="spellStart"/>
      <w:r w:rsidR="0010748E" w:rsidRPr="001E1D1E">
        <w:rPr>
          <w:rFonts w:ascii="Times New Roman" w:hAnsi="Times New Roman" w:cs="Times New Roman"/>
          <w:sz w:val="28"/>
          <w:szCs w:val="28"/>
          <w:lang w:val="en-US"/>
        </w:rPr>
        <w:t>ru</w:t>
      </w:r>
      <w:proofErr w:type="spellEnd"/>
    </w:p>
    <w:p w14:paraId="51BB6CCD" w14:textId="77777777" w:rsidR="007C3F36" w:rsidRPr="001E1D1E" w:rsidRDefault="0010748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81701C" w:rsidRPr="001E1D1E">
        <w:rPr>
          <w:rFonts w:ascii="Times New Roman" w:hAnsi="Times New Roman" w:cs="Times New Roman"/>
          <w:sz w:val="28"/>
          <w:szCs w:val="28"/>
        </w:rPr>
        <w:t>8</w:t>
      </w:r>
      <w:r w:rsidRPr="001E1D1E">
        <w:rPr>
          <w:rFonts w:ascii="Times New Roman" w:hAnsi="Times New Roman" w:cs="Times New Roman"/>
          <w:sz w:val="28"/>
          <w:szCs w:val="28"/>
        </w:rPr>
        <w:t xml:space="preserve">. Махмудов А. К моделированию социально организованных систем // </w:t>
      </w:r>
      <w:proofErr w:type="spellStart"/>
      <w:r w:rsidRPr="001E1D1E">
        <w:rPr>
          <w:rFonts w:ascii="Times New Roman" w:hAnsi="Times New Roman" w:cs="Times New Roman"/>
          <w:sz w:val="28"/>
          <w:szCs w:val="28"/>
        </w:rPr>
        <w:t>Вопр</w:t>
      </w:r>
      <w:proofErr w:type="spellEnd"/>
      <w:r w:rsidRPr="001E1D1E">
        <w:rPr>
          <w:rFonts w:ascii="Times New Roman" w:hAnsi="Times New Roman" w:cs="Times New Roman"/>
          <w:sz w:val="28"/>
          <w:szCs w:val="28"/>
        </w:rPr>
        <w:t xml:space="preserve">. </w:t>
      </w:r>
      <w:proofErr w:type="gramStart"/>
      <w:r w:rsidRPr="001E1D1E">
        <w:rPr>
          <w:rFonts w:ascii="Times New Roman" w:hAnsi="Times New Roman" w:cs="Times New Roman"/>
          <w:sz w:val="28"/>
          <w:szCs w:val="28"/>
        </w:rPr>
        <w:t>моделирования  и</w:t>
      </w:r>
      <w:proofErr w:type="gramEnd"/>
      <w:r w:rsidRPr="001E1D1E">
        <w:rPr>
          <w:rFonts w:ascii="Times New Roman" w:hAnsi="Times New Roman" w:cs="Times New Roman"/>
          <w:sz w:val="28"/>
          <w:szCs w:val="28"/>
        </w:rPr>
        <w:t xml:space="preserve"> информатизации  экономики.  Ташкент. 1995.  - № 11. С. 40 – 44., </w:t>
      </w:r>
      <w:r w:rsidRPr="001E1D1E">
        <w:rPr>
          <w:rFonts w:ascii="Times New Roman" w:hAnsi="Times New Roman" w:cs="Times New Roman"/>
          <w:sz w:val="28"/>
          <w:szCs w:val="28"/>
          <w:lang w:val="en-US"/>
        </w:rPr>
        <w:t>http</w:t>
      </w:r>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speclabngmk</w:t>
      </w:r>
      <w:proofErr w:type="spellEnd"/>
      <w:r w:rsidR="001C6D92"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narod</w:t>
      </w:r>
      <w:proofErr w:type="spellEnd"/>
      <w:r w:rsidR="001C6D92"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ru</w:t>
      </w:r>
      <w:proofErr w:type="spellEnd"/>
    </w:p>
    <w:p w14:paraId="1D95C205" w14:textId="4D4B02E8" w:rsidR="00123901" w:rsidRPr="001E1D1E" w:rsidRDefault="0010748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81701C" w:rsidRPr="001E1D1E">
        <w:rPr>
          <w:rFonts w:ascii="Times New Roman" w:hAnsi="Times New Roman" w:cs="Times New Roman"/>
          <w:sz w:val="28"/>
          <w:szCs w:val="28"/>
        </w:rPr>
        <w:t>9</w:t>
      </w:r>
      <w:r w:rsidRPr="001E1D1E">
        <w:rPr>
          <w:rFonts w:ascii="Times New Roman" w:hAnsi="Times New Roman" w:cs="Times New Roman"/>
          <w:sz w:val="28"/>
          <w:szCs w:val="28"/>
        </w:rPr>
        <w:t xml:space="preserve">. Махмудов А. О принципах функционирования социально организованных систем // </w:t>
      </w:r>
      <w:proofErr w:type="spellStart"/>
      <w:r w:rsidRPr="001E1D1E">
        <w:rPr>
          <w:rFonts w:ascii="Times New Roman" w:hAnsi="Times New Roman" w:cs="Times New Roman"/>
          <w:sz w:val="28"/>
          <w:szCs w:val="28"/>
        </w:rPr>
        <w:t>Вопр</w:t>
      </w:r>
      <w:proofErr w:type="spellEnd"/>
      <w:r w:rsidRPr="001E1D1E">
        <w:rPr>
          <w:rFonts w:ascii="Times New Roman" w:hAnsi="Times New Roman" w:cs="Times New Roman"/>
          <w:sz w:val="28"/>
          <w:szCs w:val="28"/>
        </w:rPr>
        <w:t xml:space="preserve">. моделирования и информатизации экономики.   Ташкент. 1996. - № 12. С. 72 – 78., </w:t>
      </w:r>
      <w:r w:rsidRPr="001E1D1E">
        <w:rPr>
          <w:rFonts w:ascii="Times New Roman" w:hAnsi="Times New Roman" w:cs="Times New Roman"/>
          <w:sz w:val="28"/>
          <w:szCs w:val="28"/>
          <w:lang w:val="en-US"/>
        </w:rPr>
        <w:t>http</w:t>
      </w:r>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speclfbngmk</w:t>
      </w:r>
      <w:proofErr w:type="spellEnd"/>
      <w:r w:rsidR="001C6D92"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narod</w:t>
      </w:r>
      <w:proofErr w:type="spellEnd"/>
      <w:r w:rsidR="001C6D92"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ru</w:t>
      </w:r>
      <w:proofErr w:type="spellEnd"/>
    </w:p>
    <w:p w14:paraId="15410187" w14:textId="0D34DDC7" w:rsidR="00AE05AB" w:rsidRPr="001E1D1E" w:rsidRDefault="00B54AB6"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CD495C" w:rsidRPr="001E1D1E">
        <w:rPr>
          <w:rFonts w:ascii="Times New Roman" w:hAnsi="Times New Roman" w:cs="Times New Roman"/>
          <w:sz w:val="28"/>
          <w:szCs w:val="28"/>
        </w:rPr>
        <w:t>10</w:t>
      </w:r>
      <w:r w:rsidR="00AE05AB" w:rsidRPr="001E1D1E">
        <w:rPr>
          <w:rFonts w:ascii="Times New Roman" w:hAnsi="Times New Roman" w:cs="Times New Roman"/>
          <w:sz w:val="28"/>
          <w:szCs w:val="28"/>
        </w:rPr>
        <w:t xml:space="preserve">.  Махмудов А.  О структурных основах древних систем знаний.  </w:t>
      </w:r>
      <w:r w:rsidR="00AE05AB" w:rsidRPr="001E1D1E">
        <w:rPr>
          <w:rFonts w:ascii="Times New Roman" w:hAnsi="Times New Roman" w:cs="Times New Roman"/>
          <w:sz w:val="28"/>
          <w:szCs w:val="28"/>
          <w:lang w:val="en-US"/>
        </w:rPr>
        <w:t>http</w:t>
      </w:r>
      <w:r w:rsidR="00AE05AB" w:rsidRPr="001E1D1E">
        <w:rPr>
          <w:rFonts w:ascii="Times New Roman" w:hAnsi="Times New Roman" w:cs="Times New Roman"/>
          <w:sz w:val="28"/>
          <w:szCs w:val="28"/>
        </w:rPr>
        <w:t>//</w:t>
      </w:r>
      <w:proofErr w:type="spellStart"/>
      <w:r w:rsidR="00AE05AB" w:rsidRPr="001E1D1E">
        <w:rPr>
          <w:rFonts w:ascii="Times New Roman" w:hAnsi="Times New Roman" w:cs="Times New Roman"/>
          <w:sz w:val="28"/>
          <w:szCs w:val="28"/>
          <w:lang w:val="en-US"/>
        </w:rPr>
        <w:t>speclabngmk</w:t>
      </w:r>
      <w:proofErr w:type="spellEnd"/>
      <w:r w:rsidR="001C6D92" w:rsidRPr="001E1D1E">
        <w:rPr>
          <w:rFonts w:ascii="Times New Roman" w:hAnsi="Times New Roman" w:cs="Times New Roman"/>
          <w:sz w:val="28"/>
          <w:szCs w:val="28"/>
        </w:rPr>
        <w:t>.</w:t>
      </w:r>
      <w:proofErr w:type="spellStart"/>
      <w:r w:rsidR="00AE05AB" w:rsidRPr="001E1D1E">
        <w:rPr>
          <w:rFonts w:ascii="Times New Roman" w:hAnsi="Times New Roman" w:cs="Times New Roman"/>
          <w:sz w:val="28"/>
          <w:szCs w:val="28"/>
          <w:lang w:val="en-US"/>
        </w:rPr>
        <w:t>narod</w:t>
      </w:r>
      <w:proofErr w:type="spellEnd"/>
      <w:r w:rsidR="001C6D92" w:rsidRPr="001E1D1E">
        <w:rPr>
          <w:rFonts w:ascii="Times New Roman" w:hAnsi="Times New Roman" w:cs="Times New Roman"/>
          <w:sz w:val="28"/>
          <w:szCs w:val="28"/>
        </w:rPr>
        <w:t>.</w:t>
      </w:r>
      <w:proofErr w:type="spellStart"/>
      <w:r w:rsidR="00AE05AB" w:rsidRPr="001E1D1E">
        <w:rPr>
          <w:rFonts w:ascii="Times New Roman" w:hAnsi="Times New Roman" w:cs="Times New Roman"/>
          <w:sz w:val="28"/>
          <w:szCs w:val="28"/>
          <w:lang w:val="en-US"/>
        </w:rPr>
        <w:t>ru</w:t>
      </w:r>
      <w:proofErr w:type="spellEnd"/>
    </w:p>
    <w:p w14:paraId="79E444FF" w14:textId="44E2B58F" w:rsidR="0070646B" w:rsidRPr="001E1D1E" w:rsidRDefault="00AE05AB"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724740" w:rsidRPr="001E1D1E">
        <w:rPr>
          <w:rFonts w:ascii="Times New Roman" w:hAnsi="Times New Roman" w:cs="Times New Roman"/>
          <w:sz w:val="28"/>
          <w:szCs w:val="28"/>
        </w:rPr>
        <w:t>11</w:t>
      </w:r>
      <w:r w:rsidR="0070646B" w:rsidRPr="001E1D1E">
        <w:rPr>
          <w:rFonts w:ascii="Times New Roman" w:hAnsi="Times New Roman" w:cs="Times New Roman"/>
          <w:sz w:val="28"/>
          <w:szCs w:val="28"/>
        </w:rPr>
        <w:t xml:space="preserve">. </w:t>
      </w:r>
      <w:r w:rsidR="008A0E6E" w:rsidRPr="001E1D1E">
        <w:rPr>
          <w:rFonts w:ascii="Times New Roman" w:hAnsi="Times New Roman" w:cs="Times New Roman"/>
          <w:sz w:val="28"/>
          <w:szCs w:val="28"/>
        </w:rPr>
        <w:t xml:space="preserve"> Махмудов А.  </w:t>
      </w:r>
      <w:r w:rsidRPr="001E1D1E">
        <w:rPr>
          <w:rFonts w:ascii="Times New Roman" w:hAnsi="Times New Roman" w:cs="Times New Roman"/>
          <w:sz w:val="28"/>
          <w:szCs w:val="28"/>
        </w:rPr>
        <w:t xml:space="preserve">К началам </w:t>
      </w:r>
      <w:r w:rsidR="00F5488D" w:rsidRPr="001E1D1E">
        <w:rPr>
          <w:rFonts w:ascii="Times New Roman" w:hAnsi="Times New Roman" w:cs="Times New Roman"/>
          <w:sz w:val="28"/>
          <w:szCs w:val="28"/>
        </w:rPr>
        <w:t xml:space="preserve">квантовой </w:t>
      </w:r>
      <w:r w:rsidRPr="001E1D1E">
        <w:rPr>
          <w:rFonts w:ascii="Times New Roman" w:hAnsi="Times New Roman" w:cs="Times New Roman"/>
          <w:sz w:val="28"/>
          <w:szCs w:val="28"/>
        </w:rPr>
        <w:t>механики</w:t>
      </w:r>
      <w:r w:rsidR="00970100" w:rsidRPr="001E1D1E">
        <w:rPr>
          <w:rFonts w:ascii="Times New Roman" w:hAnsi="Times New Roman" w:cs="Times New Roman"/>
          <w:sz w:val="28"/>
          <w:szCs w:val="28"/>
        </w:rPr>
        <w:t xml:space="preserve">. </w:t>
      </w:r>
      <w:r w:rsidR="008A0E6E" w:rsidRPr="001E1D1E">
        <w:rPr>
          <w:rFonts w:ascii="Times New Roman" w:hAnsi="Times New Roman" w:cs="Times New Roman"/>
          <w:sz w:val="28"/>
          <w:szCs w:val="28"/>
        </w:rPr>
        <w:t xml:space="preserve"> </w:t>
      </w:r>
      <w:r w:rsidR="008A0E6E" w:rsidRPr="001E1D1E">
        <w:rPr>
          <w:rFonts w:ascii="Times New Roman" w:hAnsi="Times New Roman" w:cs="Times New Roman"/>
          <w:sz w:val="28"/>
          <w:szCs w:val="28"/>
          <w:lang w:val="en-US"/>
        </w:rPr>
        <w:t>http</w:t>
      </w:r>
      <w:r w:rsidR="008A0E6E" w:rsidRPr="001E1D1E">
        <w:rPr>
          <w:rFonts w:ascii="Times New Roman" w:hAnsi="Times New Roman" w:cs="Times New Roman"/>
          <w:sz w:val="28"/>
          <w:szCs w:val="28"/>
        </w:rPr>
        <w:t>//</w:t>
      </w:r>
      <w:proofErr w:type="spellStart"/>
      <w:r w:rsidR="008A0E6E" w:rsidRPr="001E1D1E">
        <w:rPr>
          <w:rFonts w:ascii="Times New Roman" w:hAnsi="Times New Roman" w:cs="Times New Roman"/>
          <w:sz w:val="28"/>
          <w:szCs w:val="28"/>
          <w:lang w:val="en-US"/>
        </w:rPr>
        <w:t>speclabngmk</w:t>
      </w:r>
      <w:proofErr w:type="spellEnd"/>
      <w:r w:rsidR="001C6D92" w:rsidRPr="001E1D1E">
        <w:rPr>
          <w:rFonts w:ascii="Times New Roman" w:hAnsi="Times New Roman" w:cs="Times New Roman"/>
          <w:sz w:val="28"/>
          <w:szCs w:val="28"/>
        </w:rPr>
        <w:t>.</w:t>
      </w:r>
      <w:proofErr w:type="spellStart"/>
      <w:r w:rsidR="008A0E6E" w:rsidRPr="001E1D1E">
        <w:rPr>
          <w:rFonts w:ascii="Times New Roman" w:hAnsi="Times New Roman" w:cs="Times New Roman"/>
          <w:sz w:val="28"/>
          <w:szCs w:val="28"/>
          <w:lang w:val="en-US"/>
        </w:rPr>
        <w:t>narod</w:t>
      </w:r>
      <w:proofErr w:type="spellEnd"/>
      <w:r w:rsidR="001C6D92" w:rsidRPr="001E1D1E">
        <w:rPr>
          <w:rFonts w:ascii="Times New Roman" w:hAnsi="Times New Roman" w:cs="Times New Roman"/>
          <w:sz w:val="28"/>
          <w:szCs w:val="28"/>
        </w:rPr>
        <w:t>.</w:t>
      </w:r>
      <w:proofErr w:type="spellStart"/>
      <w:r w:rsidR="008A0E6E" w:rsidRPr="001E1D1E">
        <w:rPr>
          <w:rFonts w:ascii="Times New Roman" w:hAnsi="Times New Roman" w:cs="Times New Roman"/>
          <w:sz w:val="28"/>
          <w:szCs w:val="28"/>
          <w:lang w:val="en-US"/>
        </w:rPr>
        <w:t>ru</w:t>
      </w:r>
      <w:proofErr w:type="spellEnd"/>
      <w:r w:rsidR="00D529C1" w:rsidRPr="001E1D1E">
        <w:rPr>
          <w:rFonts w:ascii="Times New Roman" w:hAnsi="Times New Roman" w:cs="Times New Roman"/>
          <w:sz w:val="28"/>
          <w:szCs w:val="28"/>
        </w:rPr>
        <w:t>.</w:t>
      </w:r>
    </w:p>
    <w:p w14:paraId="4537EA3D" w14:textId="24AFEE3C" w:rsidR="00BA1A35" w:rsidRPr="001E1D1E" w:rsidRDefault="00D529C1"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724740" w:rsidRPr="001E1D1E">
        <w:rPr>
          <w:rFonts w:ascii="Times New Roman" w:hAnsi="Times New Roman" w:cs="Times New Roman"/>
          <w:sz w:val="28"/>
          <w:szCs w:val="28"/>
        </w:rPr>
        <w:t>12</w:t>
      </w:r>
      <w:r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rPr>
        <w:t>Яровский</w:t>
      </w:r>
      <w:proofErr w:type="spellEnd"/>
      <w:r w:rsidRPr="001E1D1E">
        <w:rPr>
          <w:rFonts w:ascii="Times New Roman" w:hAnsi="Times New Roman" w:cs="Times New Roman"/>
          <w:sz w:val="28"/>
          <w:szCs w:val="28"/>
        </w:rPr>
        <w:t xml:space="preserve"> Б.М.  и </w:t>
      </w:r>
      <w:proofErr w:type="spellStart"/>
      <w:proofErr w:type="gramStart"/>
      <w:r w:rsidRPr="001E1D1E">
        <w:rPr>
          <w:rFonts w:ascii="Times New Roman" w:hAnsi="Times New Roman" w:cs="Times New Roman"/>
          <w:sz w:val="28"/>
          <w:szCs w:val="28"/>
        </w:rPr>
        <w:t>Детлаф</w:t>
      </w:r>
      <w:proofErr w:type="spellEnd"/>
      <w:r w:rsidRPr="001E1D1E">
        <w:rPr>
          <w:rFonts w:ascii="Times New Roman" w:hAnsi="Times New Roman" w:cs="Times New Roman"/>
          <w:sz w:val="28"/>
          <w:szCs w:val="28"/>
        </w:rPr>
        <w:t xml:space="preserve">  А.А.</w:t>
      </w:r>
      <w:proofErr w:type="gramEnd"/>
      <w:r w:rsidR="00BA1A35" w:rsidRPr="001E1D1E">
        <w:rPr>
          <w:rFonts w:ascii="Times New Roman" w:hAnsi="Times New Roman" w:cs="Times New Roman"/>
          <w:sz w:val="28"/>
          <w:szCs w:val="28"/>
        </w:rPr>
        <w:t xml:space="preserve"> </w:t>
      </w:r>
      <w:r w:rsidRPr="001E1D1E">
        <w:rPr>
          <w:rFonts w:ascii="Times New Roman" w:hAnsi="Times New Roman" w:cs="Times New Roman"/>
          <w:sz w:val="28"/>
          <w:szCs w:val="28"/>
        </w:rPr>
        <w:t xml:space="preserve">Справочник по физике.3-е изд., </w:t>
      </w:r>
      <w:proofErr w:type="spellStart"/>
      <w:r w:rsidRPr="001E1D1E">
        <w:rPr>
          <w:rFonts w:ascii="Times New Roman" w:hAnsi="Times New Roman" w:cs="Times New Roman"/>
          <w:sz w:val="28"/>
          <w:szCs w:val="28"/>
        </w:rPr>
        <w:t>испр</w:t>
      </w:r>
      <w:proofErr w:type="spellEnd"/>
      <w:r w:rsidRPr="001E1D1E">
        <w:rPr>
          <w:rFonts w:ascii="Times New Roman" w:hAnsi="Times New Roman" w:cs="Times New Roman"/>
          <w:sz w:val="28"/>
          <w:szCs w:val="28"/>
        </w:rPr>
        <w:t>.-М.; Наука. Гл. ред.</w:t>
      </w:r>
    </w:p>
    <w:p w14:paraId="0D220CE4" w14:textId="77777777" w:rsidR="00D529C1" w:rsidRPr="001E1D1E" w:rsidRDefault="00D529C1"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Физ.-мат. Лит., 1990.-624с.</w:t>
      </w:r>
    </w:p>
    <w:p w14:paraId="6E553B6D" w14:textId="1A8A5DEB" w:rsidR="00F5488D" w:rsidRPr="001E1D1E" w:rsidRDefault="00F5488D"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1</w:t>
      </w:r>
      <w:r w:rsidR="009E0405" w:rsidRPr="001E1D1E">
        <w:rPr>
          <w:rFonts w:ascii="Times New Roman" w:hAnsi="Times New Roman" w:cs="Times New Roman"/>
          <w:sz w:val="28"/>
          <w:szCs w:val="28"/>
        </w:rPr>
        <w:t>3</w:t>
      </w:r>
      <w:r w:rsidRPr="001E1D1E">
        <w:rPr>
          <w:rFonts w:ascii="Times New Roman" w:hAnsi="Times New Roman" w:cs="Times New Roman"/>
          <w:sz w:val="28"/>
          <w:szCs w:val="28"/>
        </w:rPr>
        <w:t xml:space="preserve">.  Махмудов А.  К моделированию причинно-следственных отношений в физических и биологических процессах.  </w:t>
      </w:r>
      <w:r w:rsidRPr="001E1D1E">
        <w:rPr>
          <w:rFonts w:ascii="Times New Roman" w:hAnsi="Times New Roman" w:cs="Times New Roman"/>
          <w:sz w:val="28"/>
          <w:szCs w:val="28"/>
          <w:lang w:val="en-US"/>
        </w:rPr>
        <w:t>http</w:t>
      </w:r>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speclabngmk</w:t>
      </w:r>
      <w:proofErr w:type="spellEnd"/>
      <w:r w:rsidR="001C6D92"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narod</w:t>
      </w:r>
      <w:proofErr w:type="spellEnd"/>
      <w:r w:rsidR="001C6D92"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ru</w:t>
      </w:r>
      <w:proofErr w:type="spellEnd"/>
      <w:r w:rsidRPr="001E1D1E">
        <w:rPr>
          <w:rFonts w:ascii="Times New Roman" w:hAnsi="Times New Roman" w:cs="Times New Roman"/>
          <w:sz w:val="28"/>
          <w:szCs w:val="28"/>
        </w:rPr>
        <w:t>.</w:t>
      </w:r>
    </w:p>
    <w:p w14:paraId="56D5B211" w14:textId="57F782DF" w:rsidR="003A0AF7" w:rsidRPr="001E1D1E" w:rsidRDefault="003A0AF7"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1</w:t>
      </w:r>
      <w:r w:rsidR="009E0405" w:rsidRPr="001E1D1E">
        <w:rPr>
          <w:rFonts w:ascii="Times New Roman" w:hAnsi="Times New Roman" w:cs="Times New Roman"/>
          <w:sz w:val="28"/>
          <w:szCs w:val="28"/>
        </w:rPr>
        <w:t>4</w:t>
      </w:r>
      <w:r w:rsidRPr="001E1D1E">
        <w:rPr>
          <w:rFonts w:ascii="Times New Roman" w:hAnsi="Times New Roman" w:cs="Times New Roman"/>
          <w:sz w:val="28"/>
          <w:szCs w:val="28"/>
        </w:rPr>
        <w:t xml:space="preserve">. С.И. Доронин.  Квантовая магия. 2007. Электронная версия. </w:t>
      </w:r>
      <w:r w:rsidRPr="001E1D1E">
        <w:rPr>
          <w:rFonts w:ascii="Times New Roman" w:hAnsi="Times New Roman" w:cs="Times New Roman"/>
          <w:sz w:val="28"/>
          <w:szCs w:val="28"/>
          <w:lang w:val="en-US"/>
        </w:rPr>
        <w:t>Mir</w:t>
      </w:r>
      <w:r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lang w:val="en-US"/>
        </w:rPr>
        <w:t>Knig</w:t>
      </w:r>
      <w:proofErr w:type="spellEnd"/>
      <w:r w:rsidRPr="001E1D1E">
        <w:rPr>
          <w:rFonts w:ascii="Times New Roman" w:hAnsi="Times New Roman" w:cs="Times New Roman"/>
          <w:sz w:val="28"/>
          <w:szCs w:val="28"/>
        </w:rPr>
        <w:t xml:space="preserve">. </w:t>
      </w:r>
      <w:r w:rsidRPr="001E1D1E">
        <w:rPr>
          <w:rFonts w:ascii="Times New Roman" w:hAnsi="Times New Roman" w:cs="Times New Roman"/>
          <w:sz w:val="28"/>
          <w:szCs w:val="28"/>
          <w:lang w:val="en-US"/>
        </w:rPr>
        <w:t>Com</w:t>
      </w:r>
      <w:r w:rsidRPr="001E1D1E">
        <w:rPr>
          <w:rFonts w:ascii="Times New Roman" w:hAnsi="Times New Roman" w:cs="Times New Roman"/>
          <w:sz w:val="28"/>
          <w:szCs w:val="28"/>
        </w:rPr>
        <w:t xml:space="preserve">  </w:t>
      </w:r>
    </w:p>
    <w:p w14:paraId="7B29E208" w14:textId="148C9C60" w:rsidR="00BF6AFD" w:rsidRPr="001E1D1E" w:rsidRDefault="006F5FA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15.   </w:t>
      </w:r>
      <w:proofErr w:type="spellStart"/>
      <w:r w:rsidRPr="001E1D1E">
        <w:rPr>
          <w:rFonts w:ascii="Times New Roman" w:hAnsi="Times New Roman" w:cs="Times New Roman"/>
          <w:sz w:val="28"/>
          <w:szCs w:val="28"/>
        </w:rPr>
        <w:t>Рамонски</w:t>
      </w:r>
      <w:proofErr w:type="spellEnd"/>
      <w:r w:rsidRPr="001E1D1E">
        <w:rPr>
          <w:rFonts w:ascii="Times New Roman" w:hAnsi="Times New Roman" w:cs="Times New Roman"/>
          <w:sz w:val="28"/>
          <w:szCs w:val="28"/>
        </w:rPr>
        <w:t xml:space="preserve"> А.  Я изменил свой ум. (Электронная версия), </w:t>
      </w:r>
      <w:r w:rsidRPr="001E1D1E">
        <w:rPr>
          <w:rFonts w:ascii="Times New Roman" w:hAnsi="Times New Roman" w:cs="Times New Roman"/>
          <w:sz w:val="28"/>
          <w:szCs w:val="28"/>
          <w:lang w:val="en-US"/>
        </w:rPr>
        <w:t>http</w:t>
      </w:r>
      <w:r w:rsidRPr="001E1D1E">
        <w:rPr>
          <w:rFonts w:ascii="Times New Roman" w:hAnsi="Times New Roman" w:cs="Times New Roman"/>
          <w:sz w:val="28"/>
          <w:szCs w:val="28"/>
        </w:rPr>
        <w:t>:</w:t>
      </w:r>
      <w:r w:rsidR="007C3F36" w:rsidRPr="001E1D1E">
        <w:rPr>
          <w:rFonts w:ascii="Times New Roman" w:hAnsi="Times New Roman" w:cs="Times New Roman"/>
          <w:sz w:val="28"/>
          <w:szCs w:val="28"/>
        </w:rPr>
        <w:t xml:space="preserve"> </w:t>
      </w:r>
      <w:r w:rsidRPr="001E1D1E">
        <w:rPr>
          <w:rFonts w:ascii="Times New Roman" w:hAnsi="Times New Roman" w:cs="Times New Roman"/>
          <w:sz w:val="28"/>
          <w:szCs w:val="28"/>
        </w:rPr>
        <w:t>//</w:t>
      </w:r>
      <w:r w:rsidR="007C3F36" w:rsidRPr="001E1D1E">
        <w:rPr>
          <w:rFonts w:ascii="Times New Roman" w:hAnsi="Times New Roman" w:cs="Times New Roman"/>
          <w:sz w:val="28"/>
          <w:szCs w:val="28"/>
        </w:rPr>
        <w:t xml:space="preserve"> </w:t>
      </w:r>
      <w:proofErr w:type="spellStart"/>
      <w:r w:rsidRPr="001E1D1E">
        <w:rPr>
          <w:rFonts w:ascii="Times New Roman" w:hAnsi="Times New Roman" w:cs="Times New Roman"/>
          <w:sz w:val="28"/>
          <w:szCs w:val="28"/>
          <w:lang w:val="en-US"/>
        </w:rPr>
        <w:t>notabenoid</w:t>
      </w:r>
      <w:proofErr w:type="spellEnd"/>
      <w:r w:rsidRPr="001E1D1E">
        <w:rPr>
          <w:rFonts w:ascii="Times New Roman" w:hAnsi="Times New Roman" w:cs="Times New Roman"/>
          <w:sz w:val="28"/>
          <w:szCs w:val="28"/>
        </w:rPr>
        <w:t>.</w:t>
      </w:r>
      <w:r w:rsidRPr="001E1D1E">
        <w:rPr>
          <w:rFonts w:ascii="Times New Roman" w:hAnsi="Times New Roman" w:cs="Times New Roman"/>
          <w:sz w:val="28"/>
          <w:szCs w:val="28"/>
          <w:lang w:val="en-US"/>
        </w:rPr>
        <w:t>com</w:t>
      </w:r>
      <w:r w:rsidRPr="001E1D1E">
        <w:rPr>
          <w:rFonts w:ascii="Times New Roman" w:hAnsi="Times New Roman" w:cs="Times New Roman"/>
          <w:sz w:val="28"/>
          <w:szCs w:val="28"/>
        </w:rPr>
        <w:t>/</w:t>
      </w:r>
      <w:r w:rsidRPr="001E1D1E">
        <w:rPr>
          <w:rFonts w:ascii="Times New Roman" w:hAnsi="Times New Roman" w:cs="Times New Roman"/>
          <w:sz w:val="28"/>
          <w:szCs w:val="28"/>
          <w:lang w:val="en-US"/>
        </w:rPr>
        <w:t>book</w:t>
      </w:r>
      <w:r w:rsidRPr="001E1D1E">
        <w:rPr>
          <w:rFonts w:ascii="Times New Roman" w:hAnsi="Times New Roman" w:cs="Times New Roman"/>
          <w:sz w:val="28"/>
          <w:szCs w:val="28"/>
        </w:rPr>
        <w:t>/</w:t>
      </w:r>
      <w:proofErr w:type="gramStart"/>
      <w:r w:rsidRPr="001E1D1E">
        <w:rPr>
          <w:rFonts w:ascii="Times New Roman" w:hAnsi="Times New Roman" w:cs="Times New Roman"/>
          <w:sz w:val="28"/>
          <w:szCs w:val="28"/>
        </w:rPr>
        <w:t>4903</w:t>
      </w:r>
      <w:r w:rsidR="00C67DAF" w:rsidRPr="001E1D1E">
        <w:rPr>
          <w:rFonts w:ascii="Times New Roman" w:hAnsi="Times New Roman" w:cs="Times New Roman"/>
          <w:sz w:val="28"/>
          <w:szCs w:val="28"/>
        </w:rPr>
        <w:t xml:space="preserve">  1</w:t>
      </w:r>
      <w:r w:rsidRPr="001E1D1E">
        <w:rPr>
          <w:rFonts w:ascii="Times New Roman" w:hAnsi="Times New Roman" w:cs="Times New Roman"/>
          <w:sz w:val="28"/>
          <w:szCs w:val="28"/>
        </w:rPr>
        <w:t>6</w:t>
      </w:r>
      <w:proofErr w:type="gramEnd"/>
      <w:r w:rsidR="00BF6AFD" w:rsidRPr="001E1D1E">
        <w:rPr>
          <w:rFonts w:ascii="Times New Roman" w:hAnsi="Times New Roman" w:cs="Times New Roman"/>
          <w:sz w:val="28"/>
          <w:szCs w:val="28"/>
        </w:rPr>
        <w:t xml:space="preserve">. </w:t>
      </w:r>
      <w:proofErr w:type="spellStart"/>
      <w:r w:rsidR="00BF6AFD" w:rsidRPr="001E1D1E">
        <w:rPr>
          <w:rFonts w:ascii="Times New Roman" w:hAnsi="Times New Roman" w:cs="Times New Roman"/>
          <w:sz w:val="28"/>
          <w:szCs w:val="28"/>
        </w:rPr>
        <w:t>Корнберг</w:t>
      </w:r>
      <w:proofErr w:type="spellEnd"/>
      <w:r w:rsidR="00BF6AFD" w:rsidRPr="001E1D1E">
        <w:rPr>
          <w:rFonts w:ascii="Times New Roman" w:hAnsi="Times New Roman" w:cs="Times New Roman"/>
          <w:sz w:val="28"/>
          <w:szCs w:val="28"/>
        </w:rPr>
        <w:t xml:space="preserve"> А. </w:t>
      </w:r>
      <w:proofErr w:type="spellStart"/>
      <w:r w:rsidR="00BF6AFD" w:rsidRPr="001E1D1E">
        <w:rPr>
          <w:rFonts w:ascii="Times New Roman" w:hAnsi="Times New Roman" w:cs="Times New Roman"/>
          <w:sz w:val="28"/>
          <w:szCs w:val="28"/>
        </w:rPr>
        <w:t>Синтз</w:t>
      </w:r>
      <w:proofErr w:type="spellEnd"/>
      <w:r w:rsidR="00BF6AFD" w:rsidRPr="001E1D1E">
        <w:rPr>
          <w:rFonts w:ascii="Times New Roman" w:hAnsi="Times New Roman" w:cs="Times New Roman"/>
          <w:sz w:val="28"/>
          <w:szCs w:val="28"/>
        </w:rPr>
        <w:t xml:space="preserve">  ДНК. – М</w:t>
      </w:r>
      <w:r w:rsidR="004E0393" w:rsidRPr="001E1D1E">
        <w:rPr>
          <w:rFonts w:ascii="Times New Roman" w:hAnsi="Times New Roman" w:cs="Times New Roman"/>
          <w:sz w:val="28"/>
          <w:szCs w:val="28"/>
        </w:rPr>
        <w:t>.</w:t>
      </w:r>
      <w:r w:rsidR="00BF6AFD" w:rsidRPr="001E1D1E">
        <w:rPr>
          <w:rFonts w:ascii="Times New Roman" w:hAnsi="Times New Roman" w:cs="Times New Roman"/>
          <w:sz w:val="28"/>
          <w:szCs w:val="28"/>
        </w:rPr>
        <w:t>: Мир, 1977.</w:t>
      </w:r>
    </w:p>
    <w:p w14:paraId="10D152CE" w14:textId="1E844172" w:rsidR="00BF6AFD" w:rsidRPr="001E1D1E" w:rsidRDefault="00C67DAF"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1</w:t>
      </w:r>
      <w:r w:rsidR="006F5FAE" w:rsidRPr="001E1D1E">
        <w:rPr>
          <w:rFonts w:ascii="Times New Roman" w:hAnsi="Times New Roman" w:cs="Times New Roman"/>
          <w:sz w:val="28"/>
          <w:szCs w:val="28"/>
        </w:rPr>
        <w:t>7</w:t>
      </w:r>
      <w:r w:rsidR="00BF6AFD" w:rsidRPr="001E1D1E">
        <w:rPr>
          <w:rFonts w:ascii="Times New Roman" w:hAnsi="Times New Roman" w:cs="Times New Roman"/>
          <w:sz w:val="28"/>
          <w:szCs w:val="28"/>
        </w:rPr>
        <w:t xml:space="preserve">. </w:t>
      </w:r>
      <w:r w:rsidR="004E0393" w:rsidRPr="001E1D1E">
        <w:rPr>
          <w:rFonts w:ascii="Times New Roman" w:hAnsi="Times New Roman" w:cs="Times New Roman"/>
          <w:sz w:val="28"/>
          <w:szCs w:val="28"/>
        </w:rPr>
        <w:t>Ридли М. Геном: автобиография вида в 23 главах. – М.: Эксмо, 2008.- 432с.</w:t>
      </w:r>
      <w:r w:rsidR="00AD0307" w:rsidRPr="001E1D1E">
        <w:rPr>
          <w:rFonts w:ascii="Times New Roman" w:hAnsi="Times New Roman" w:cs="Times New Roman"/>
          <w:sz w:val="28"/>
          <w:szCs w:val="28"/>
        </w:rPr>
        <w:t xml:space="preserve"> (электронная версия).</w:t>
      </w:r>
    </w:p>
    <w:p w14:paraId="49627317" w14:textId="18DABCD1" w:rsidR="001506CD" w:rsidRPr="001E1D1E" w:rsidRDefault="003F4F82"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w:t>
      </w:r>
      <w:r w:rsidR="001506CD" w:rsidRPr="001E1D1E">
        <w:rPr>
          <w:rFonts w:ascii="Times New Roman" w:hAnsi="Times New Roman" w:cs="Times New Roman"/>
          <w:sz w:val="28"/>
          <w:szCs w:val="28"/>
        </w:rPr>
        <w:t>1</w:t>
      </w:r>
      <w:r w:rsidR="006F5FAE" w:rsidRPr="001E1D1E">
        <w:rPr>
          <w:rFonts w:ascii="Times New Roman" w:hAnsi="Times New Roman" w:cs="Times New Roman"/>
          <w:sz w:val="28"/>
          <w:szCs w:val="28"/>
        </w:rPr>
        <w:t>8</w:t>
      </w:r>
      <w:r w:rsidR="001506CD" w:rsidRPr="001E1D1E">
        <w:rPr>
          <w:rFonts w:ascii="Times New Roman" w:hAnsi="Times New Roman" w:cs="Times New Roman"/>
          <w:sz w:val="28"/>
          <w:szCs w:val="28"/>
        </w:rPr>
        <w:t>. Махмудов А.    К моделированию процессов в живых организмах.</w:t>
      </w:r>
    </w:p>
    <w:p w14:paraId="60E6136B" w14:textId="77777777" w:rsidR="001506CD" w:rsidRPr="001E1D1E" w:rsidRDefault="001506CD"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lastRenderedPageBreak/>
        <w:t xml:space="preserve">             </w:t>
      </w:r>
      <w:r w:rsidRPr="001E1D1E">
        <w:rPr>
          <w:rFonts w:ascii="Times New Roman" w:hAnsi="Times New Roman" w:cs="Times New Roman"/>
          <w:sz w:val="28"/>
          <w:szCs w:val="28"/>
          <w:lang w:val="en-US"/>
        </w:rPr>
        <w:t>http</w:t>
      </w:r>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speclabngmk</w:t>
      </w:r>
      <w:proofErr w:type="spellEnd"/>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narod</w:t>
      </w:r>
      <w:proofErr w:type="spellEnd"/>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ru</w:t>
      </w:r>
      <w:proofErr w:type="spellEnd"/>
    </w:p>
    <w:p w14:paraId="7583D672" w14:textId="3F629A5E" w:rsidR="00FF1DDE" w:rsidRPr="001E1D1E" w:rsidRDefault="00FF1DDE" w:rsidP="001E1D1E">
      <w:pPr>
        <w:spacing w:after="0" w:line="240" w:lineRule="auto"/>
        <w:jc w:val="both"/>
        <w:rPr>
          <w:rFonts w:ascii="Times New Roman" w:hAnsi="Times New Roman" w:cs="Times New Roman"/>
          <w:sz w:val="28"/>
          <w:szCs w:val="28"/>
        </w:rPr>
      </w:pPr>
      <w:r w:rsidRPr="001E1D1E">
        <w:rPr>
          <w:rFonts w:ascii="Times New Roman" w:hAnsi="Times New Roman" w:cs="Times New Roman"/>
          <w:sz w:val="28"/>
          <w:szCs w:val="28"/>
        </w:rPr>
        <w:t xml:space="preserve">       1</w:t>
      </w:r>
      <w:r w:rsidR="006F5FAE" w:rsidRPr="001E1D1E">
        <w:rPr>
          <w:rFonts w:ascii="Times New Roman" w:hAnsi="Times New Roman" w:cs="Times New Roman"/>
          <w:sz w:val="28"/>
          <w:szCs w:val="28"/>
        </w:rPr>
        <w:t>9</w:t>
      </w:r>
      <w:r w:rsidRPr="001E1D1E">
        <w:rPr>
          <w:rFonts w:ascii="Times New Roman" w:hAnsi="Times New Roman" w:cs="Times New Roman"/>
          <w:sz w:val="28"/>
          <w:szCs w:val="28"/>
        </w:rPr>
        <w:t>. Махмудов А.  Об одном подходе к построению Баз данных для компьютерных систем.</w:t>
      </w:r>
    </w:p>
    <w:p w14:paraId="5DC6C6CD" w14:textId="77777777" w:rsidR="00FF1DDE" w:rsidRPr="001E1D1E" w:rsidRDefault="00FF1DDE" w:rsidP="001E1D1E">
      <w:pPr>
        <w:spacing w:after="0" w:line="240" w:lineRule="auto"/>
        <w:jc w:val="both"/>
        <w:rPr>
          <w:rFonts w:ascii="Times New Roman" w:hAnsi="Times New Roman" w:cs="Times New Roman"/>
          <w:sz w:val="28"/>
          <w:szCs w:val="28"/>
          <w:lang w:val="en-US"/>
        </w:rPr>
      </w:pPr>
      <w:r w:rsidRPr="001E1D1E">
        <w:rPr>
          <w:rFonts w:ascii="Times New Roman" w:hAnsi="Times New Roman" w:cs="Times New Roman"/>
          <w:sz w:val="28"/>
          <w:szCs w:val="28"/>
        </w:rPr>
        <w:t xml:space="preserve">             </w:t>
      </w:r>
      <w:r w:rsidRPr="001E1D1E">
        <w:rPr>
          <w:rFonts w:ascii="Times New Roman" w:hAnsi="Times New Roman" w:cs="Times New Roman"/>
          <w:sz w:val="28"/>
          <w:szCs w:val="28"/>
          <w:lang w:val="en-US"/>
        </w:rPr>
        <w:t>http</w:t>
      </w:r>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speclabngmk</w:t>
      </w:r>
      <w:proofErr w:type="spellEnd"/>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narod</w:t>
      </w:r>
      <w:proofErr w:type="spellEnd"/>
      <w:r w:rsidRPr="001E1D1E">
        <w:rPr>
          <w:rFonts w:ascii="Times New Roman" w:hAnsi="Times New Roman" w:cs="Times New Roman"/>
          <w:sz w:val="28"/>
          <w:szCs w:val="28"/>
        </w:rPr>
        <w:t>.</w:t>
      </w:r>
      <w:proofErr w:type="spellStart"/>
      <w:r w:rsidRPr="001E1D1E">
        <w:rPr>
          <w:rFonts w:ascii="Times New Roman" w:hAnsi="Times New Roman" w:cs="Times New Roman"/>
          <w:sz w:val="28"/>
          <w:szCs w:val="28"/>
          <w:lang w:val="en-US"/>
        </w:rPr>
        <w:t>ru</w:t>
      </w:r>
      <w:proofErr w:type="spellEnd"/>
    </w:p>
    <w:p w14:paraId="2DC59C30" w14:textId="77777777" w:rsidR="00FF1DDE" w:rsidRPr="001E1D1E" w:rsidRDefault="00FF1DDE" w:rsidP="001E1D1E">
      <w:pPr>
        <w:spacing w:after="0" w:line="240" w:lineRule="auto"/>
        <w:rPr>
          <w:rFonts w:ascii="Times New Roman" w:hAnsi="Times New Roman" w:cs="Times New Roman"/>
          <w:sz w:val="28"/>
          <w:szCs w:val="28"/>
        </w:rPr>
      </w:pPr>
    </w:p>
    <w:p w14:paraId="11059EA1" w14:textId="77777777" w:rsidR="00071A31" w:rsidRPr="001E1D1E" w:rsidRDefault="003F4F82" w:rsidP="001E1D1E">
      <w:pPr>
        <w:spacing w:after="0" w:line="240" w:lineRule="auto"/>
        <w:rPr>
          <w:rFonts w:ascii="Times New Roman" w:hAnsi="Times New Roman" w:cs="Times New Roman"/>
          <w:sz w:val="28"/>
          <w:szCs w:val="28"/>
        </w:rPr>
      </w:pPr>
      <w:r w:rsidRPr="001E1D1E">
        <w:rPr>
          <w:rFonts w:ascii="Times New Roman" w:hAnsi="Times New Roman" w:cs="Times New Roman"/>
          <w:sz w:val="28"/>
          <w:szCs w:val="28"/>
        </w:rPr>
        <w:t xml:space="preserve"> </w:t>
      </w:r>
      <w:r w:rsidR="00B16C87" w:rsidRPr="001E1D1E">
        <w:rPr>
          <w:rFonts w:ascii="Times New Roman" w:hAnsi="Times New Roman" w:cs="Times New Roman"/>
          <w:sz w:val="28"/>
          <w:szCs w:val="28"/>
        </w:rPr>
        <w:t xml:space="preserve">           </w:t>
      </w:r>
    </w:p>
    <w:sectPr w:rsidR="00071A31" w:rsidRPr="001E1D1E" w:rsidSect="003142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C941" w14:textId="77777777" w:rsidR="0065406F" w:rsidRDefault="0065406F" w:rsidP="007734F2">
      <w:pPr>
        <w:spacing w:after="0" w:line="240" w:lineRule="auto"/>
      </w:pPr>
      <w:r>
        <w:separator/>
      </w:r>
    </w:p>
  </w:endnote>
  <w:endnote w:type="continuationSeparator" w:id="0">
    <w:p w14:paraId="74727B48" w14:textId="77777777" w:rsidR="0065406F" w:rsidRDefault="0065406F" w:rsidP="0077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D011" w14:textId="77777777" w:rsidR="0065406F" w:rsidRDefault="0065406F" w:rsidP="007734F2">
      <w:pPr>
        <w:spacing w:after="0" w:line="240" w:lineRule="auto"/>
      </w:pPr>
      <w:r>
        <w:separator/>
      </w:r>
    </w:p>
  </w:footnote>
  <w:footnote w:type="continuationSeparator" w:id="0">
    <w:p w14:paraId="413CF39A" w14:textId="77777777" w:rsidR="0065406F" w:rsidRDefault="0065406F" w:rsidP="00773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5DBF"/>
    <w:rsid w:val="00017495"/>
    <w:rsid w:val="00017C70"/>
    <w:rsid w:val="00017E1B"/>
    <w:rsid w:val="00020FE4"/>
    <w:rsid w:val="00021D72"/>
    <w:rsid w:val="00022086"/>
    <w:rsid w:val="00022F4D"/>
    <w:rsid w:val="00032EB8"/>
    <w:rsid w:val="00036B09"/>
    <w:rsid w:val="00041717"/>
    <w:rsid w:val="00041C60"/>
    <w:rsid w:val="00043544"/>
    <w:rsid w:val="00054F2C"/>
    <w:rsid w:val="00071A31"/>
    <w:rsid w:val="00072606"/>
    <w:rsid w:val="00077281"/>
    <w:rsid w:val="0008039A"/>
    <w:rsid w:val="0009200E"/>
    <w:rsid w:val="00097981"/>
    <w:rsid w:val="000A213B"/>
    <w:rsid w:val="000A5DBF"/>
    <w:rsid w:val="000B048B"/>
    <w:rsid w:val="000B3924"/>
    <w:rsid w:val="000D4B1B"/>
    <w:rsid w:val="000D59CC"/>
    <w:rsid w:val="000D6A9E"/>
    <w:rsid w:val="000E0C74"/>
    <w:rsid w:val="000E7C7C"/>
    <w:rsid w:val="000F4426"/>
    <w:rsid w:val="000F5347"/>
    <w:rsid w:val="0010748E"/>
    <w:rsid w:val="00112B45"/>
    <w:rsid w:val="0012183C"/>
    <w:rsid w:val="00123901"/>
    <w:rsid w:val="00125F08"/>
    <w:rsid w:val="00135FF8"/>
    <w:rsid w:val="00142E62"/>
    <w:rsid w:val="001506CD"/>
    <w:rsid w:val="001517DA"/>
    <w:rsid w:val="00156315"/>
    <w:rsid w:val="00160121"/>
    <w:rsid w:val="00160273"/>
    <w:rsid w:val="001616B7"/>
    <w:rsid w:val="00166764"/>
    <w:rsid w:val="0017512F"/>
    <w:rsid w:val="00176325"/>
    <w:rsid w:val="00176542"/>
    <w:rsid w:val="00181B95"/>
    <w:rsid w:val="001877D9"/>
    <w:rsid w:val="00193C16"/>
    <w:rsid w:val="00194D08"/>
    <w:rsid w:val="00195F4E"/>
    <w:rsid w:val="001B0E1B"/>
    <w:rsid w:val="001B3527"/>
    <w:rsid w:val="001B7AD6"/>
    <w:rsid w:val="001C587E"/>
    <w:rsid w:val="001C59ED"/>
    <w:rsid w:val="001C6D92"/>
    <w:rsid w:val="001D4436"/>
    <w:rsid w:val="001D5A1D"/>
    <w:rsid w:val="001D7634"/>
    <w:rsid w:val="001E1D1E"/>
    <w:rsid w:val="001E71B5"/>
    <w:rsid w:val="001F18FD"/>
    <w:rsid w:val="001F1CBC"/>
    <w:rsid w:val="0020442D"/>
    <w:rsid w:val="0020733A"/>
    <w:rsid w:val="00207439"/>
    <w:rsid w:val="00213C17"/>
    <w:rsid w:val="002145B6"/>
    <w:rsid w:val="00216B88"/>
    <w:rsid w:val="002260E2"/>
    <w:rsid w:val="002320F5"/>
    <w:rsid w:val="00240CA6"/>
    <w:rsid w:val="00241E93"/>
    <w:rsid w:val="002445EC"/>
    <w:rsid w:val="00252690"/>
    <w:rsid w:val="00256FC0"/>
    <w:rsid w:val="00267793"/>
    <w:rsid w:val="00274AAB"/>
    <w:rsid w:val="00293204"/>
    <w:rsid w:val="00295888"/>
    <w:rsid w:val="002A2342"/>
    <w:rsid w:val="002A5DBA"/>
    <w:rsid w:val="002B0A47"/>
    <w:rsid w:val="002C40C5"/>
    <w:rsid w:val="002C6CEA"/>
    <w:rsid w:val="002D2A73"/>
    <w:rsid w:val="002D338E"/>
    <w:rsid w:val="002E01F5"/>
    <w:rsid w:val="002E2C86"/>
    <w:rsid w:val="002F6222"/>
    <w:rsid w:val="00304B47"/>
    <w:rsid w:val="00306EBB"/>
    <w:rsid w:val="0031429C"/>
    <w:rsid w:val="00315354"/>
    <w:rsid w:val="00315959"/>
    <w:rsid w:val="003169AC"/>
    <w:rsid w:val="00334CC5"/>
    <w:rsid w:val="00335B7A"/>
    <w:rsid w:val="0034790A"/>
    <w:rsid w:val="0035037B"/>
    <w:rsid w:val="0036279D"/>
    <w:rsid w:val="003628CE"/>
    <w:rsid w:val="003637EB"/>
    <w:rsid w:val="003678D9"/>
    <w:rsid w:val="00374D63"/>
    <w:rsid w:val="003915C0"/>
    <w:rsid w:val="003A0326"/>
    <w:rsid w:val="003A0AF7"/>
    <w:rsid w:val="003A68D0"/>
    <w:rsid w:val="003B35F3"/>
    <w:rsid w:val="003C07F5"/>
    <w:rsid w:val="003C4424"/>
    <w:rsid w:val="003D4AD0"/>
    <w:rsid w:val="003D74BE"/>
    <w:rsid w:val="003F298B"/>
    <w:rsid w:val="003F4F82"/>
    <w:rsid w:val="00405AF4"/>
    <w:rsid w:val="0043148B"/>
    <w:rsid w:val="00433EB5"/>
    <w:rsid w:val="00434457"/>
    <w:rsid w:val="004478F1"/>
    <w:rsid w:val="004574BC"/>
    <w:rsid w:val="00463113"/>
    <w:rsid w:val="00463C20"/>
    <w:rsid w:val="004679AD"/>
    <w:rsid w:val="004710F8"/>
    <w:rsid w:val="00481CCD"/>
    <w:rsid w:val="004910BE"/>
    <w:rsid w:val="00496DA2"/>
    <w:rsid w:val="004A4E38"/>
    <w:rsid w:val="004B2913"/>
    <w:rsid w:val="004B68E7"/>
    <w:rsid w:val="004C4E4E"/>
    <w:rsid w:val="004D4467"/>
    <w:rsid w:val="004E0393"/>
    <w:rsid w:val="004E1F0A"/>
    <w:rsid w:val="004E5F66"/>
    <w:rsid w:val="004F011A"/>
    <w:rsid w:val="00506488"/>
    <w:rsid w:val="0051199B"/>
    <w:rsid w:val="00513A94"/>
    <w:rsid w:val="00515F75"/>
    <w:rsid w:val="00523205"/>
    <w:rsid w:val="005337C7"/>
    <w:rsid w:val="00535F6B"/>
    <w:rsid w:val="00544880"/>
    <w:rsid w:val="00551025"/>
    <w:rsid w:val="00552295"/>
    <w:rsid w:val="00567D7F"/>
    <w:rsid w:val="00572717"/>
    <w:rsid w:val="00581ED0"/>
    <w:rsid w:val="005835D0"/>
    <w:rsid w:val="005A3FFF"/>
    <w:rsid w:val="005C7F26"/>
    <w:rsid w:val="005E76A1"/>
    <w:rsid w:val="00605538"/>
    <w:rsid w:val="00624A3F"/>
    <w:rsid w:val="00625B23"/>
    <w:rsid w:val="00625F25"/>
    <w:rsid w:val="006279EB"/>
    <w:rsid w:val="006301C8"/>
    <w:rsid w:val="00644356"/>
    <w:rsid w:val="0064496D"/>
    <w:rsid w:val="0065406F"/>
    <w:rsid w:val="0066283E"/>
    <w:rsid w:val="00664D22"/>
    <w:rsid w:val="0068656D"/>
    <w:rsid w:val="00691672"/>
    <w:rsid w:val="00695A4F"/>
    <w:rsid w:val="006A3076"/>
    <w:rsid w:val="006A3964"/>
    <w:rsid w:val="006B1D13"/>
    <w:rsid w:val="006B3355"/>
    <w:rsid w:val="006B5FBC"/>
    <w:rsid w:val="006B608A"/>
    <w:rsid w:val="006C75EB"/>
    <w:rsid w:val="006D332C"/>
    <w:rsid w:val="006F2FE5"/>
    <w:rsid w:val="006F3F0E"/>
    <w:rsid w:val="006F561F"/>
    <w:rsid w:val="006F5FAE"/>
    <w:rsid w:val="0070646B"/>
    <w:rsid w:val="00715B95"/>
    <w:rsid w:val="00723795"/>
    <w:rsid w:val="00724740"/>
    <w:rsid w:val="007452C2"/>
    <w:rsid w:val="00756126"/>
    <w:rsid w:val="0076223C"/>
    <w:rsid w:val="00762B57"/>
    <w:rsid w:val="007734F2"/>
    <w:rsid w:val="00775B61"/>
    <w:rsid w:val="007846D5"/>
    <w:rsid w:val="0078502B"/>
    <w:rsid w:val="007935FA"/>
    <w:rsid w:val="00794916"/>
    <w:rsid w:val="00796CE5"/>
    <w:rsid w:val="007A0F2A"/>
    <w:rsid w:val="007A33B7"/>
    <w:rsid w:val="007C3F36"/>
    <w:rsid w:val="007C4F62"/>
    <w:rsid w:val="007D2E47"/>
    <w:rsid w:val="007D5CCB"/>
    <w:rsid w:val="007F2E0D"/>
    <w:rsid w:val="007F5EB3"/>
    <w:rsid w:val="007F7910"/>
    <w:rsid w:val="008061FB"/>
    <w:rsid w:val="00816855"/>
    <w:rsid w:val="0081701C"/>
    <w:rsid w:val="008177B5"/>
    <w:rsid w:val="008347B8"/>
    <w:rsid w:val="0085243C"/>
    <w:rsid w:val="0085496E"/>
    <w:rsid w:val="00864D3E"/>
    <w:rsid w:val="00870E5C"/>
    <w:rsid w:val="00873435"/>
    <w:rsid w:val="00881495"/>
    <w:rsid w:val="008913B3"/>
    <w:rsid w:val="0089251C"/>
    <w:rsid w:val="0089448B"/>
    <w:rsid w:val="0089522F"/>
    <w:rsid w:val="008A0E6E"/>
    <w:rsid w:val="008B2C2E"/>
    <w:rsid w:val="008B6DF0"/>
    <w:rsid w:val="008C1962"/>
    <w:rsid w:val="008C20AA"/>
    <w:rsid w:val="008C2425"/>
    <w:rsid w:val="008D0E34"/>
    <w:rsid w:val="008D0FDD"/>
    <w:rsid w:val="008D1B5B"/>
    <w:rsid w:val="008D2931"/>
    <w:rsid w:val="008E3849"/>
    <w:rsid w:val="008E50EB"/>
    <w:rsid w:val="008F04EE"/>
    <w:rsid w:val="00911428"/>
    <w:rsid w:val="00923C15"/>
    <w:rsid w:val="00924672"/>
    <w:rsid w:val="009275F2"/>
    <w:rsid w:val="0093079C"/>
    <w:rsid w:val="00933508"/>
    <w:rsid w:val="00944DD9"/>
    <w:rsid w:val="00954506"/>
    <w:rsid w:val="0095493A"/>
    <w:rsid w:val="00966FEC"/>
    <w:rsid w:val="00970100"/>
    <w:rsid w:val="0097291F"/>
    <w:rsid w:val="00981EB1"/>
    <w:rsid w:val="00987592"/>
    <w:rsid w:val="009D2066"/>
    <w:rsid w:val="009D775F"/>
    <w:rsid w:val="009E0405"/>
    <w:rsid w:val="009E56FF"/>
    <w:rsid w:val="009F62CB"/>
    <w:rsid w:val="009F6671"/>
    <w:rsid w:val="00A024AC"/>
    <w:rsid w:val="00A06D35"/>
    <w:rsid w:val="00A10DF1"/>
    <w:rsid w:val="00A15B68"/>
    <w:rsid w:val="00A26D73"/>
    <w:rsid w:val="00A36C06"/>
    <w:rsid w:val="00A41094"/>
    <w:rsid w:val="00A50F0B"/>
    <w:rsid w:val="00A53B7E"/>
    <w:rsid w:val="00A609F3"/>
    <w:rsid w:val="00A66867"/>
    <w:rsid w:val="00A764C1"/>
    <w:rsid w:val="00A779A2"/>
    <w:rsid w:val="00A83F8D"/>
    <w:rsid w:val="00A84201"/>
    <w:rsid w:val="00A8594D"/>
    <w:rsid w:val="00A9126C"/>
    <w:rsid w:val="00A95A0D"/>
    <w:rsid w:val="00A96C4C"/>
    <w:rsid w:val="00AA2BB6"/>
    <w:rsid w:val="00AB0B84"/>
    <w:rsid w:val="00AB4725"/>
    <w:rsid w:val="00AB617D"/>
    <w:rsid w:val="00AC0E30"/>
    <w:rsid w:val="00AC5F79"/>
    <w:rsid w:val="00AD0307"/>
    <w:rsid w:val="00AE05AB"/>
    <w:rsid w:val="00AE2228"/>
    <w:rsid w:val="00AF33D8"/>
    <w:rsid w:val="00B00F62"/>
    <w:rsid w:val="00B032AA"/>
    <w:rsid w:val="00B076FD"/>
    <w:rsid w:val="00B1035C"/>
    <w:rsid w:val="00B16C87"/>
    <w:rsid w:val="00B16CC9"/>
    <w:rsid w:val="00B27EF6"/>
    <w:rsid w:val="00B302FD"/>
    <w:rsid w:val="00B4388B"/>
    <w:rsid w:val="00B46CE8"/>
    <w:rsid w:val="00B54AB6"/>
    <w:rsid w:val="00B61EE9"/>
    <w:rsid w:val="00B66BBE"/>
    <w:rsid w:val="00B7754D"/>
    <w:rsid w:val="00B80AFA"/>
    <w:rsid w:val="00B8562E"/>
    <w:rsid w:val="00B86056"/>
    <w:rsid w:val="00B86CA5"/>
    <w:rsid w:val="00B9532C"/>
    <w:rsid w:val="00BA088D"/>
    <w:rsid w:val="00BA1A35"/>
    <w:rsid w:val="00BA1A94"/>
    <w:rsid w:val="00BA28B9"/>
    <w:rsid w:val="00BA582F"/>
    <w:rsid w:val="00BA7474"/>
    <w:rsid w:val="00BB43E1"/>
    <w:rsid w:val="00BC4EFA"/>
    <w:rsid w:val="00BD46A7"/>
    <w:rsid w:val="00BD4D1B"/>
    <w:rsid w:val="00BF15CE"/>
    <w:rsid w:val="00BF6AFD"/>
    <w:rsid w:val="00BF75DF"/>
    <w:rsid w:val="00C0341E"/>
    <w:rsid w:val="00C036A5"/>
    <w:rsid w:val="00C038A4"/>
    <w:rsid w:val="00C039E4"/>
    <w:rsid w:val="00C04CDF"/>
    <w:rsid w:val="00C07F39"/>
    <w:rsid w:val="00C10DA0"/>
    <w:rsid w:val="00C1692C"/>
    <w:rsid w:val="00C2306A"/>
    <w:rsid w:val="00C232A7"/>
    <w:rsid w:val="00C2383A"/>
    <w:rsid w:val="00C55833"/>
    <w:rsid w:val="00C63323"/>
    <w:rsid w:val="00C67DAF"/>
    <w:rsid w:val="00C7527E"/>
    <w:rsid w:val="00C92D6D"/>
    <w:rsid w:val="00CA6060"/>
    <w:rsid w:val="00CB5825"/>
    <w:rsid w:val="00CB5B3C"/>
    <w:rsid w:val="00CB6049"/>
    <w:rsid w:val="00CD495C"/>
    <w:rsid w:val="00CE3468"/>
    <w:rsid w:val="00CE3EE8"/>
    <w:rsid w:val="00CE6D4F"/>
    <w:rsid w:val="00CF0F19"/>
    <w:rsid w:val="00D01F29"/>
    <w:rsid w:val="00D050E7"/>
    <w:rsid w:val="00D1164E"/>
    <w:rsid w:val="00D22310"/>
    <w:rsid w:val="00D253FC"/>
    <w:rsid w:val="00D42F68"/>
    <w:rsid w:val="00D471CB"/>
    <w:rsid w:val="00D51C8F"/>
    <w:rsid w:val="00D529C1"/>
    <w:rsid w:val="00D612F9"/>
    <w:rsid w:val="00D6611D"/>
    <w:rsid w:val="00D81C5C"/>
    <w:rsid w:val="00D96E41"/>
    <w:rsid w:val="00DA414D"/>
    <w:rsid w:val="00DA472C"/>
    <w:rsid w:val="00DA4CB0"/>
    <w:rsid w:val="00DC5D6C"/>
    <w:rsid w:val="00DD3433"/>
    <w:rsid w:val="00DD51AE"/>
    <w:rsid w:val="00DF2736"/>
    <w:rsid w:val="00E00C9B"/>
    <w:rsid w:val="00E039D3"/>
    <w:rsid w:val="00E07121"/>
    <w:rsid w:val="00E431D3"/>
    <w:rsid w:val="00E52F03"/>
    <w:rsid w:val="00E55168"/>
    <w:rsid w:val="00E55FAC"/>
    <w:rsid w:val="00E57789"/>
    <w:rsid w:val="00E752AE"/>
    <w:rsid w:val="00E762CE"/>
    <w:rsid w:val="00E81356"/>
    <w:rsid w:val="00EA274F"/>
    <w:rsid w:val="00EA3470"/>
    <w:rsid w:val="00EA657D"/>
    <w:rsid w:val="00EC0C7E"/>
    <w:rsid w:val="00EC7B5D"/>
    <w:rsid w:val="00ED6601"/>
    <w:rsid w:val="00ED72A5"/>
    <w:rsid w:val="00EE1190"/>
    <w:rsid w:val="00EE1CFE"/>
    <w:rsid w:val="00EE2224"/>
    <w:rsid w:val="00EE31E4"/>
    <w:rsid w:val="00EF7A30"/>
    <w:rsid w:val="00F34CA8"/>
    <w:rsid w:val="00F44B54"/>
    <w:rsid w:val="00F464F5"/>
    <w:rsid w:val="00F52FE9"/>
    <w:rsid w:val="00F5488D"/>
    <w:rsid w:val="00F54C7B"/>
    <w:rsid w:val="00F56769"/>
    <w:rsid w:val="00F56CC2"/>
    <w:rsid w:val="00F67AEF"/>
    <w:rsid w:val="00F82087"/>
    <w:rsid w:val="00F83764"/>
    <w:rsid w:val="00F86AED"/>
    <w:rsid w:val="00FA4640"/>
    <w:rsid w:val="00FA7335"/>
    <w:rsid w:val="00FB1E86"/>
    <w:rsid w:val="00FB5B11"/>
    <w:rsid w:val="00FC2D26"/>
    <w:rsid w:val="00FD6FB8"/>
    <w:rsid w:val="00FE2CCB"/>
    <w:rsid w:val="00FF1DDE"/>
    <w:rsid w:val="00FF2F1B"/>
    <w:rsid w:val="00FF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onnector" idref="#_x0000_s1031"/>
        <o:r id="V:Rule2" type="connector" idref="#_x0000_s1032"/>
        <o:r id="V:Rule3" type="connector" idref="#_x0000_s1034"/>
        <o:r id="V:Rule4" type="connector" idref="#_x0000_s1033"/>
        <o:r id="V:Rule5" type="connector" idref="#_x0000_s1096"/>
        <o:r id="V:Rule6" type="connector" idref="#_x0000_s1093"/>
        <o:r id="V:Rule7" type="connector" idref="#_x0000_s1100"/>
        <o:r id="V:Rule8" type="connector" idref="#_x0000_s1103"/>
        <o:r id="V:Rule9" type="connector" idref="#_x0000_s1101"/>
        <o:r id="V:Rule10" type="connector" idref="#_x0000_s1108"/>
        <o:r id="V:Rule11" type="connector" idref="#_x0000_s1095"/>
        <o:r id="V:Rule12" type="connector" idref="#_x0000_s1104"/>
        <o:r id="V:Rule13" type="connector" idref="#_x0000_s1109"/>
        <o:r id="V:Rule14" type="connector" idref="#_x0000_s1102"/>
        <o:r id="V:Rule15" type="connector" idref="#_x0000_s1087"/>
        <o:r id="V:Rule16" type="connector" idref="#_x0000_s1088"/>
        <o:r id="V:Rule17" type="connector" idref="#_x0000_s1090"/>
        <o:r id="V:Rule18" type="connector" idref="#_x0000_s1091"/>
        <o:r id="V:Rule19" type="connector" idref="#_x0000_s1099"/>
        <o:r id="V:Rule20" type="connector" idref="#_x0000_s1110"/>
        <o:r id="V:Rule21" type="connector" idref="#_x0000_s1089"/>
        <o:r id="V:Rule22" type="connector" idref="#_x0000_s1092"/>
        <o:r id="V:Rule23" type="connector" idref="#_x0000_s1105"/>
        <o:r id="V:Rule24" type="connector" idref="#_x0000_s1086"/>
        <o:r id="V:Rule25" type="connector" idref="#_x0000_s1097"/>
        <o:r id="V:Rule26" type="connector" idref="#_x0000_s1107"/>
        <o:r id="V:Rule27" type="connector" idref="#_x0000_s1098"/>
        <o:r id="V:Rule28" type="connector" idref="#_x0000_s1106"/>
        <o:r id="V:Rule29" type="connector" idref="#_x0000_s1094"/>
      </o:rules>
    </o:shapelayout>
  </w:shapeDefaults>
  <w:decimalSymbol w:val=","/>
  <w:listSeparator w:val=";"/>
  <w14:docId w14:val="3ECF2650"/>
  <w15:docId w15:val="{70204D11-DF05-4A15-A82E-14305454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34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34F2"/>
  </w:style>
  <w:style w:type="paragraph" w:styleId="a5">
    <w:name w:val="footer"/>
    <w:basedOn w:val="a"/>
    <w:link w:val="a6"/>
    <w:uiPriority w:val="99"/>
    <w:semiHidden/>
    <w:unhideWhenUsed/>
    <w:rsid w:val="007734F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34F2"/>
  </w:style>
  <w:style w:type="paragraph" w:styleId="a7">
    <w:name w:val="Plain Text"/>
    <w:basedOn w:val="a"/>
    <w:link w:val="a8"/>
    <w:rsid w:val="00135FF8"/>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135F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4969</TotalTime>
  <Pages>1</Pages>
  <Words>4026</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FURQAT</cp:lastModifiedBy>
  <cp:revision>166</cp:revision>
  <dcterms:created xsi:type="dcterms:W3CDTF">2013-11-25T07:15:00Z</dcterms:created>
  <dcterms:modified xsi:type="dcterms:W3CDTF">2025-01-15T04:08:00Z</dcterms:modified>
</cp:coreProperties>
</file>